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52" w:rsidRPr="00854974" w:rsidRDefault="00304B52" w:rsidP="00854974">
      <w:pPr>
        <w:pStyle w:val="NoSpacing"/>
        <w:jc w:val="center"/>
        <w:rPr>
          <w:rFonts w:ascii="Times New Roman" w:hAnsi="Times New Roman" w:cs="Times New Roman"/>
          <w:b/>
          <w:sz w:val="24"/>
          <w:szCs w:val="24"/>
        </w:rPr>
      </w:pPr>
      <w:bookmarkStart w:id="0" w:name="_GoBack"/>
      <w:bookmarkEnd w:id="0"/>
      <w:r w:rsidRPr="00854974">
        <w:rPr>
          <w:rFonts w:ascii="Times New Roman" w:hAnsi="Times New Roman" w:cs="Times New Roman"/>
          <w:b/>
          <w:sz w:val="24"/>
          <w:szCs w:val="24"/>
        </w:rPr>
        <w:t xml:space="preserve">CONNECT-ED PHASE III </w:t>
      </w:r>
      <w:r w:rsidR="006E15E1" w:rsidRPr="00854974">
        <w:rPr>
          <w:rFonts w:ascii="Times New Roman" w:hAnsi="Times New Roman" w:cs="Times New Roman"/>
          <w:b/>
          <w:sz w:val="24"/>
          <w:szCs w:val="24"/>
        </w:rPr>
        <w:t xml:space="preserve">PLAN </w:t>
      </w:r>
      <w:r w:rsidRPr="00854974">
        <w:rPr>
          <w:rFonts w:ascii="Times New Roman" w:hAnsi="Times New Roman" w:cs="Times New Roman"/>
          <w:b/>
          <w:sz w:val="24"/>
          <w:szCs w:val="24"/>
        </w:rPr>
        <w:t>APPLICATION COVER SHEET</w:t>
      </w:r>
    </w:p>
    <w:p w:rsidR="00304B52" w:rsidRPr="00854974" w:rsidRDefault="00304B52" w:rsidP="00854974">
      <w:pPr>
        <w:pStyle w:val="NoSpacing"/>
        <w:rPr>
          <w:rFonts w:ascii="Times New Roman" w:hAnsi="Times New Roman" w:cs="Times New Roman"/>
          <w:sz w:val="24"/>
          <w:szCs w:val="24"/>
        </w:rPr>
      </w:pPr>
    </w:p>
    <w:p w:rsidR="00304B52" w:rsidRPr="00854974" w:rsidRDefault="00304B52" w:rsidP="00854974">
      <w:pPr>
        <w:pStyle w:val="NoSpacing"/>
        <w:rPr>
          <w:rFonts w:ascii="Times New Roman" w:hAnsi="Times New Roman" w:cs="Times New Roman"/>
        </w:rPr>
      </w:pPr>
      <w:r w:rsidRPr="00854974">
        <w:rPr>
          <w:rStyle w:val="Strong"/>
          <w:rFonts w:ascii="Times New Roman" w:hAnsi="Times New Roman" w:cs="Times New Roman"/>
          <w:b w:val="0"/>
        </w:rPr>
        <w:t>I</w:t>
      </w:r>
      <w:r w:rsidRPr="00854974">
        <w:rPr>
          <w:rFonts w:ascii="Times New Roman" w:hAnsi="Times New Roman" w:cs="Times New Roman"/>
        </w:rPr>
        <w:t>n phase III, you may choose to be either a CONNECT-ED Professional Learning Community (PLC) or a CONNECT-ED Project Team.  In either case, the aim is to focus on science and/or math and to apply the CONNECT-ED approach to learning and teaching those disciplines, that is, coherent science/math instruction through deep content knowledge, concept connection making, articulation across grade levels, and inquiry.</w:t>
      </w:r>
    </w:p>
    <w:p w:rsidR="00854974" w:rsidRPr="00854974" w:rsidRDefault="00854974" w:rsidP="00854974">
      <w:pPr>
        <w:pStyle w:val="NoSpacing"/>
        <w:rPr>
          <w:rFonts w:ascii="Times New Roman" w:hAnsi="Times New Roman" w:cs="Times New Roman"/>
        </w:rPr>
      </w:pP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rPr>
        <w:t>In our efforts to be sure we understand what type of professional work you are planning to do, please reference the definitions below to determine if you are functioning as a PLC or a Project Based Team. </w:t>
      </w:r>
    </w:p>
    <w:p w:rsidR="00854974" w:rsidRPr="00854974" w:rsidRDefault="00854974" w:rsidP="00854974">
      <w:pPr>
        <w:pStyle w:val="NoSpacing"/>
        <w:rPr>
          <w:rFonts w:ascii="Times New Roman" w:hAnsi="Times New Roman" w:cs="Times New Roman"/>
        </w:rPr>
      </w:pPr>
    </w:p>
    <w:p w:rsidR="00304B52" w:rsidRPr="00854974" w:rsidRDefault="00304B52" w:rsidP="00854974">
      <w:pPr>
        <w:pStyle w:val="NoSpacing"/>
        <w:rPr>
          <w:rFonts w:ascii="Times New Roman" w:hAnsi="Times New Roman" w:cs="Times New Roman"/>
        </w:rPr>
      </w:pPr>
      <w:r w:rsidRPr="00854974">
        <w:rPr>
          <w:rStyle w:val="Strong"/>
          <w:rFonts w:ascii="Times New Roman" w:hAnsi="Times New Roman" w:cs="Times New Roman"/>
          <w:u w:val="single"/>
        </w:rPr>
        <w:t>CONNECT-ED PLC</w:t>
      </w:r>
      <w:r w:rsidRPr="00854974">
        <w:rPr>
          <w:rFonts w:ascii="Times New Roman" w:hAnsi="Times New Roman" w:cs="Times New Roman"/>
        </w:rPr>
        <w:t>:  A CONNECT-ED PLC is a team of teachers from multiple grade levels focused on student learning in science/math and how, using the CONNECT-ED approach, to design instruction that supports student learning.</w:t>
      </w:r>
      <w:r w:rsidR="006E15E1" w:rsidRPr="00854974">
        <w:rPr>
          <w:rFonts w:ascii="Times New Roman" w:hAnsi="Times New Roman" w:cs="Times New Roman"/>
        </w:rPr>
        <w:t xml:space="preserve"> PLC wo</w:t>
      </w:r>
      <w:r w:rsidR="002C407D" w:rsidRPr="00854974">
        <w:rPr>
          <w:rFonts w:ascii="Times New Roman" w:hAnsi="Times New Roman" w:cs="Times New Roman"/>
        </w:rPr>
        <w:t>rk focuses on deepening teacher</w:t>
      </w:r>
      <w:r w:rsidR="006E15E1" w:rsidRPr="00854974">
        <w:rPr>
          <w:rFonts w:ascii="Times New Roman" w:hAnsi="Times New Roman" w:cs="Times New Roman"/>
        </w:rPr>
        <w:t xml:space="preserve"> learning about student learning.</w:t>
      </w:r>
    </w:p>
    <w:p w:rsidR="00854974" w:rsidRPr="00854974" w:rsidRDefault="00854974" w:rsidP="00854974">
      <w:pPr>
        <w:pStyle w:val="NoSpacing"/>
        <w:rPr>
          <w:rFonts w:ascii="Times New Roman" w:hAnsi="Times New Roman" w:cs="Times New Roman"/>
        </w:rPr>
      </w:pPr>
    </w:p>
    <w:p w:rsidR="00304B52" w:rsidRPr="00854974" w:rsidRDefault="00304B52" w:rsidP="00854974">
      <w:pPr>
        <w:pStyle w:val="NoSpacing"/>
        <w:rPr>
          <w:rFonts w:ascii="Times New Roman" w:hAnsi="Times New Roman" w:cs="Times New Roman"/>
        </w:rPr>
      </w:pPr>
      <w:r w:rsidRPr="00854974">
        <w:rPr>
          <w:rStyle w:val="Strong"/>
          <w:rFonts w:ascii="Times New Roman" w:hAnsi="Times New Roman" w:cs="Times New Roman"/>
          <w:u w:val="single"/>
        </w:rPr>
        <w:t>A CONNECT-ED Project Team</w:t>
      </w:r>
      <w:r w:rsidRPr="00854974">
        <w:rPr>
          <w:rFonts w:ascii="Times New Roman" w:hAnsi="Times New Roman" w:cs="Times New Roman"/>
        </w:rPr>
        <w:t>: A</w:t>
      </w:r>
      <w:r w:rsidR="00BE1194" w:rsidRPr="00854974">
        <w:rPr>
          <w:rFonts w:ascii="Times New Roman" w:hAnsi="Times New Roman" w:cs="Times New Roman"/>
        </w:rPr>
        <w:t xml:space="preserve"> CONNECT-ED Project Team is a</w:t>
      </w:r>
      <w:r w:rsidRPr="00854974">
        <w:rPr>
          <w:rFonts w:ascii="Times New Roman" w:hAnsi="Times New Roman" w:cs="Times New Roman"/>
        </w:rPr>
        <w:t xml:space="preserve"> team of teachers from multiple levels engaged in a science math project (i.e., curriculum development, teacher professional development, or similar) that promotes the CONNECT-ED approach to science/math learning and has either a district-wide or school-wide impact.</w:t>
      </w:r>
      <w:r w:rsidR="00BE1194" w:rsidRPr="00854974">
        <w:rPr>
          <w:rFonts w:ascii="Times New Roman" w:hAnsi="Times New Roman" w:cs="Times New Roman"/>
        </w:rPr>
        <w:t xml:space="preserve"> Project work also deepens the Team’s learning of content and impacts their teaching practice.</w:t>
      </w:r>
    </w:p>
    <w:p w:rsidR="00854974" w:rsidRPr="00854974" w:rsidRDefault="00854974" w:rsidP="00854974">
      <w:pPr>
        <w:pStyle w:val="NoSpacing"/>
        <w:rPr>
          <w:rFonts w:ascii="Times New Roman" w:hAnsi="Times New Roman" w:cs="Times New Roman"/>
        </w:rPr>
      </w:pPr>
    </w:p>
    <w:p w:rsidR="00304B52" w:rsidRPr="00854974" w:rsidRDefault="00BE1194" w:rsidP="00854974">
      <w:pPr>
        <w:pStyle w:val="NoSpacing"/>
        <w:rPr>
          <w:rFonts w:ascii="Times New Roman" w:hAnsi="Times New Roman" w:cs="Times New Roman"/>
        </w:rPr>
      </w:pPr>
      <w:r w:rsidRPr="00854974">
        <w:rPr>
          <w:rFonts w:ascii="Times New Roman" w:hAnsi="Times New Roman" w:cs="Times New Roman"/>
          <w:b/>
          <w:u w:val="single"/>
        </w:rPr>
        <w:t xml:space="preserve">PLAN </w:t>
      </w:r>
      <w:r w:rsidR="00304B52" w:rsidRPr="00854974">
        <w:rPr>
          <w:rFonts w:ascii="Times New Roman" w:hAnsi="Times New Roman" w:cs="Times New Roman"/>
          <w:b/>
          <w:u w:val="single"/>
        </w:rPr>
        <w:t>GOALS</w:t>
      </w:r>
      <w:r w:rsidR="00304B52" w:rsidRPr="00854974">
        <w:rPr>
          <w:rFonts w:ascii="Times New Roman" w:hAnsi="Times New Roman" w:cs="Times New Roman"/>
          <w:color w:val="0000CD"/>
        </w:rPr>
        <w:t xml:space="preserve">:  </w:t>
      </w:r>
      <w:r w:rsidR="00304B52" w:rsidRPr="00854974">
        <w:rPr>
          <w:rFonts w:ascii="Times New Roman" w:hAnsi="Times New Roman" w:cs="Times New Roman"/>
        </w:rPr>
        <w:t xml:space="preserve"> Please keep in mind the CONNECT-ED philosophy as you write your goals.  The CONNECT-ED approach involves 3 key elements:  focus on science and math; connections made across grade levels; includes content conversation and/or investigations.</w:t>
      </w: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rPr>
        <w:t xml:space="preserve">Your goals should be </w:t>
      </w:r>
      <w:r w:rsidRPr="00854974">
        <w:rPr>
          <w:rFonts w:ascii="Times New Roman" w:hAnsi="Times New Roman" w:cs="Times New Roman"/>
          <w:b/>
          <w:bCs/>
        </w:rPr>
        <w:t>SMART</w:t>
      </w:r>
      <w:r w:rsidRPr="00854974">
        <w:rPr>
          <w:rFonts w:ascii="Times New Roman" w:hAnsi="Times New Roman" w:cs="Times New Roman"/>
        </w:rPr>
        <w:t xml:space="preserve"> which have these characteristics:</w:t>
      </w:r>
    </w:p>
    <w:p w:rsidR="00854974" w:rsidRPr="00854974" w:rsidRDefault="00854974" w:rsidP="00854974">
      <w:pPr>
        <w:pStyle w:val="NoSpacing"/>
        <w:rPr>
          <w:rFonts w:ascii="Times New Roman" w:hAnsi="Times New Roman" w:cs="Times New Roman"/>
        </w:rPr>
      </w:pP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u w:val="single"/>
        </w:rPr>
        <w:t>Specific</w:t>
      </w:r>
      <w:r w:rsidRPr="00854974">
        <w:rPr>
          <w:rFonts w:ascii="Times New Roman" w:hAnsi="Times New Roman" w:cs="Times New Roman"/>
        </w:rPr>
        <w:t xml:space="preserve">: Goals should be strategic and include details (what, who, how, etc) </w:t>
      </w: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u w:val="single"/>
        </w:rPr>
        <w:t>Measurable</w:t>
      </w:r>
      <w:r w:rsidRPr="00854974">
        <w:rPr>
          <w:rFonts w:ascii="Times New Roman" w:hAnsi="Times New Roman" w:cs="Times New Roman"/>
        </w:rPr>
        <w:t xml:space="preserve">: Decide how you will know if you’re making progress toward a goal. </w:t>
      </w: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u w:val="single"/>
        </w:rPr>
        <w:t>Attainable</w:t>
      </w:r>
      <w:r w:rsidRPr="00854974">
        <w:rPr>
          <w:rFonts w:ascii="Times New Roman" w:hAnsi="Times New Roman" w:cs="Times New Roman"/>
        </w:rPr>
        <w:t xml:space="preserve">: Is the goal realistic, given the resources available, other considerations? </w:t>
      </w: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u w:val="single"/>
        </w:rPr>
        <w:t>Results-based</w:t>
      </w:r>
      <w:r w:rsidRPr="00854974">
        <w:rPr>
          <w:rFonts w:ascii="Times New Roman" w:hAnsi="Times New Roman" w:cs="Times New Roman"/>
        </w:rPr>
        <w:t xml:space="preserve">: What outcomes are anticipated? </w:t>
      </w: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u w:val="single"/>
        </w:rPr>
        <w:t>Time-bound</w:t>
      </w:r>
      <w:r w:rsidRPr="00854974">
        <w:rPr>
          <w:rFonts w:ascii="Times New Roman" w:hAnsi="Times New Roman" w:cs="Times New Roman"/>
        </w:rPr>
        <w:t xml:space="preserve">: State when you expect to accomplish the goal. </w:t>
      </w:r>
    </w:p>
    <w:p w:rsidR="00854974" w:rsidRPr="00854974" w:rsidRDefault="00854974" w:rsidP="00854974">
      <w:pPr>
        <w:pStyle w:val="NoSpacing"/>
        <w:rPr>
          <w:rFonts w:ascii="Times New Roman" w:hAnsi="Times New Roman" w:cs="Times New Roman"/>
        </w:rPr>
      </w:pP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rPr>
        <w:t>Here is an example of a general goal.  “Improve student reading and math scores.”</w:t>
      </w:r>
    </w:p>
    <w:p w:rsidR="00854974" w:rsidRPr="00854974" w:rsidRDefault="00854974" w:rsidP="00854974">
      <w:pPr>
        <w:pStyle w:val="NoSpacing"/>
        <w:rPr>
          <w:rFonts w:ascii="Times New Roman" w:hAnsi="Times New Roman" w:cs="Times New Roman"/>
        </w:rPr>
      </w:pPr>
    </w:p>
    <w:p w:rsidR="00304B52" w:rsidRPr="00854974" w:rsidRDefault="00304B52" w:rsidP="00854974">
      <w:pPr>
        <w:pStyle w:val="NoSpacing"/>
        <w:rPr>
          <w:rFonts w:ascii="Times New Roman" w:hAnsi="Times New Roman" w:cs="Times New Roman"/>
        </w:rPr>
      </w:pPr>
      <w:r w:rsidRPr="00854974">
        <w:rPr>
          <w:rFonts w:ascii="Times New Roman" w:hAnsi="Times New Roman" w:cs="Times New Roman"/>
        </w:rPr>
        <w:t>Here is that same goal re-written as a SMART Goal. “Within the next two years, increase by fifty percent the number of 6th and 7th grade students scoring at proficient or advanced levels in reading and math. (Currently, only one-third of students score at those levels.)” (</w:t>
      </w:r>
      <w:proofErr w:type="spellStart"/>
      <w:r w:rsidRPr="00854974">
        <w:rPr>
          <w:rFonts w:ascii="Times New Roman" w:hAnsi="Times New Roman" w:cs="Times New Roman"/>
        </w:rPr>
        <w:t>Conzemius</w:t>
      </w:r>
      <w:proofErr w:type="spellEnd"/>
      <w:r w:rsidRPr="00854974">
        <w:rPr>
          <w:rFonts w:ascii="Times New Roman" w:hAnsi="Times New Roman" w:cs="Times New Roman"/>
        </w:rPr>
        <w:t>, 2002, pp. 5-6)</w:t>
      </w:r>
    </w:p>
    <w:p w:rsidR="00854974" w:rsidRPr="00854974" w:rsidRDefault="00854974" w:rsidP="00854974">
      <w:pPr>
        <w:pStyle w:val="NoSpacing"/>
        <w:rPr>
          <w:rFonts w:ascii="Times New Roman" w:hAnsi="Times New Roman" w:cs="Times New Roman"/>
        </w:rPr>
      </w:pPr>
    </w:p>
    <w:p w:rsidR="00304B52" w:rsidRPr="00854974" w:rsidRDefault="00BE1194" w:rsidP="00854974">
      <w:pPr>
        <w:pStyle w:val="NoSpacing"/>
        <w:rPr>
          <w:rFonts w:ascii="Times New Roman" w:hAnsi="Times New Roman" w:cs="Times New Roman"/>
        </w:rPr>
      </w:pPr>
      <w:r w:rsidRPr="00854974">
        <w:rPr>
          <w:rFonts w:ascii="Times New Roman" w:hAnsi="Times New Roman" w:cs="Times New Roman"/>
          <w:b/>
          <w:u w:val="single"/>
        </w:rPr>
        <w:t>Big Ideas Learning Design (BILD)</w:t>
      </w:r>
      <w:r w:rsidRPr="00854974">
        <w:rPr>
          <w:rFonts w:ascii="Times New Roman" w:hAnsi="Times New Roman" w:cs="Times New Roman"/>
        </w:rPr>
        <w:t xml:space="preserve">:  This is your new name for what was formerly known as Train the Trainers.  Through BILD professional development, more teachers in your district can be introduced to the process of concept connection-making across grade levels and its value to their teaching and to student learning in science/math.  Those in your district who attended Train the Trainers workshops in 2009, 2010, and 2011 are now known as BILD Trainers (or </w:t>
      </w:r>
      <w:proofErr w:type="spellStart"/>
      <w:r w:rsidRPr="00854974">
        <w:rPr>
          <w:rFonts w:ascii="Times New Roman" w:hAnsi="Times New Roman" w:cs="Times New Roman"/>
        </w:rPr>
        <w:t>BILDers</w:t>
      </w:r>
      <w:proofErr w:type="spellEnd"/>
      <w:r w:rsidRPr="00854974">
        <w:rPr>
          <w:rFonts w:ascii="Times New Roman" w:hAnsi="Times New Roman" w:cs="Times New Roman"/>
        </w:rPr>
        <w:t xml:space="preserve">).  They are prepared to plan and implement professional development opportunities in your district that engages teachers in the </w:t>
      </w:r>
      <w:proofErr w:type="spellStart"/>
      <w:r w:rsidRPr="00854974">
        <w:rPr>
          <w:rFonts w:ascii="Times New Roman" w:hAnsi="Times New Roman" w:cs="Times New Roman"/>
        </w:rPr>
        <w:t>BILDing</w:t>
      </w:r>
      <w:proofErr w:type="spellEnd"/>
      <w:r w:rsidRPr="00854974">
        <w:rPr>
          <w:rFonts w:ascii="Times New Roman" w:hAnsi="Times New Roman" w:cs="Times New Roman"/>
        </w:rPr>
        <w:t xml:space="preserve"> process and helps them apply it to their own instruction.</w:t>
      </w:r>
    </w:p>
    <w:p w:rsidR="00BE0785" w:rsidRDefault="00BE0785">
      <w:pPr>
        <w:spacing w:after="200" w:line="276" w:lineRule="auto"/>
        <w:sectPr w:rsidR="00BE0785" w:rsidSect="00BE0785">
          <w:headerReference w:type="default" r:id="rId8"/>
          <w:pgSz w:w="12240" w:h="15840"/>
          <w:pgMar w:top="630" w:right="1440" w:bottom="720" w:left="1440" w:header="720" w:footer="720" w:gutter="0"/>
          <w:cols w:space="720"/>
          <w:docGrid w:linePitch="360"/>
        </w:sectPr>
      </w:pPr>
    </w:p>
    <w:p w:rsidR="00854974" w:rsidRDefault="00854974" w:rsidP="00854974">
      <w:pPr>
        <w:jc w:val="center"/>
        <w:rPr>
          <w:b/>
        </w:rPr>
      </w:pPr>
      <w:r w:rsidRPr="00AF15BA">
        <w:rPr>
          <w:b/>
        </w:rPr>
        <w:lastRenderedPageBreak/>
        <w:t xml:space="preserve">CONNECT-ED PHASE III </w:t>
      </w:r>
      <w:r>
        <w:rPr>
          <w:b/>
        </w:rPr>
        <w:t xml:space="preserve">PLAN </w:t>
      </w:r>
      <w:r w:rsidRPr="00AF15BA">
        <w:rPr>
          <w:b/>
        </w:rPr>
        <w:t>APPLICATION</w:t>
      </w:r>
      <w:r>
        <w:rPr>
          <w:b/>
        </w:rPr>
        <w:t xml:space="preserve"> </w:t>
      </w:r>
    </w:p>
    <w:p w:rsidR="00C61436" w:rsidRDefault="00C61436" w:rsidP="00854974">
      <w:pPr>
        <w:jc w:val="center"/>
        <w:rPr>
          <w:b/>
        </w:rPr>
      </w:pPr>
    </w:p>
    <w:p w:rsidR="00854974" w:rsidRDefault="00854974" w:rsidP="00854974">
      <w:pPr>
        <w:jc w:val="center"/>
      </w:pPr>
      <w:r w:rsidRPr="00AF15BA">
        <w:rPr>
          <w:b/>
        </w:rPr>
        <w:t xml:space="preserve">Submit Draft via email to </w:t>
      </w:r>
      <w:hyperlink r:id="rId9" w:history="1">
        <w:r w:rsidRPr="00AF15BA">
          <w:rPr>
            <w:rStyle w:val="Hyperlink"/>
            <w:b/>
          </w:rPr>
          <w:t>TLC@rider.edu</w:t>
        </w:r>
      </w:hyperlink>
      <w:r>
        <w:t xml:space="preserve"> </w:t>
      </w:r>
    </w:p>
    <w:p w:rsidR="00C61436" w:rsidRDefault="00C61436" w:rsidP="00854974">
      <w:pPr>
        <w:jc w:val="center"/>
      </w:pPr>
    </w:p>
    <w:p w:rsidR="00854974" w:rsidRDefault="00854974" w:rsidP="00854974">
      <w:pPr>
        <w:jc w:val="center"/>
      </w:pPr>
      <w:r w:rsidRPr="00443894">
        <w:rPr>
          <w:b/>
        </w:rPr>
        <w:t>Due date</w:t>
      </w:r>
      <w:r>
        <w:t>-refer to the CONNECT-ED Phase III Application Workshop FAQs</w:t>
      </w:r>
    </w:p>
    <w:p w:rsidR="00C61436" w:rsidRPr="00BC2A24" w:rsidRDefault="00C61436" w:rsidP="00854974">
      <w:pPr>
        <w:jc w:val="center"/>
        <w:rPr>
          <w:b/>
        </w:rPr>
      </w:pPr>
    </w:p>
    <w:p w:rsidR="00854974" w:rsidRDefault="00854974" w:rsidP="00854974">
      <w:pPr>
        <w:rPr>
          <w:b/>
        </w:rPr>
      </w:pPr>
      <w:r w:rsidRPr="00AF15BA">
        <w:rPr>
          <w:b/>
        </w:rPr>
        <w:t>Name of your school district?</w:t>
      </w:r>
    </w:p>
    <w:p w:rsidR="00C61436" w:rsidRDefault="00C61436" w:rsidP="00854974">
      <w:pPr>
        <w:rPr>
          <w:b/>
        </w:rPr>
      </w:pPr>
    </w:p>
    <w:p w:rsidR="00854974" w:rsidRPr="00AF15BA" w:rsidRDefault="00854974" w:rsidP="00854974">
      <w:pPr>
        <w:rPr>
          <w:b/>
        </w:rPr>
      </w:pPr>
    </w:p>
    <w:p w:rsidR="00854974" w:rsidRDefault="00854974" w:rsidP="00854974">
      <w:pPr>
        <w:rPr>
          <w:b/>
        </w:rPr>
      </w:pPr>
      <w:r w:rsidRPr="00AF15BA">
        <w:rPr>
          <w:b/>
        </w:rPr>
        <w:t>Which type of team (PLC or Project) will you be in Phase I</w:t>
      </w:r>
      <w:r>
        <w:rPr>
          <w:b/>
        </w:rPr>
        <w:t>II? (Please refer to the CONNEC</w:t>
      </w:r>
      <w:r w:rsidRPr="00AF15BA">
        <w:rPr>
          <w:b/>
        </w:rPr>
        <w:t xml:space="preserve">T-ED Phase III </w:t>
      </w:r>
      <w:r>
        <w:rPr>
          <w:b/>
        </w:rPr>
        <w:t xml:space="preserve">Plan </w:t>
      </w:r>
      <w:r w:rsidRPr="00AF15BA">
        <w:rPr>
          <w:b/>
        </w:rPr>
        <w:t>Application Cover Sheet)</w:t>
      </w:r>
    </w:p>
    <w:p w:rsidR="00C61436" w:rsidRPr="00AF15BA" w:rsidRDefault="00C61436" w:rsidP="00854974">
      <w:pPr>
        <w:rPr>
          <w:b/>
        </w:rPr>
      </w:pPr>
    </w:p>
    <w:p w:rsidR="00854974" w:rsidRPr="00AF15BA" w:rsidRDefault="00854974" w:rsidP="00854974">
      <w:pPr>
        <w:rPr>
          <w:b/>
        </w:rPr>
      </w:pPr>
    </w:p>
    <w:p w:rsidR="00854974" w:rsidRDefault="00854974" w:rsidP="00854974">
      <w:pPr>
        <w:rPr>
          <w:b/>
          <w:u w:val="single"/>
        </w:rPr>
      </w:pPr>
      <w:r w:rsidRPr="00AF15BA">
        <w:rPr>
          <w:b/>
          <w:u w:val="single"/>
        </w:rPr>
        <w:t>PART 1 TEAM MEMBERSHIP</w:t>
      </w:r>
    </w:p>
    <w:p w:rsidR="00C61436" w:rsidRPr="00AF15BA" w:rsidRDefault="00C61436" w:rsidP="00854974"/>
    <w:p w:rsidR="00854974" w:rsidRDefault="00854974" w:rsidP="00854974">
      <w:pPr>
        <w:rPr>
          <w:b/>
        </w:rPr>
      </w:pPr>
      <w:r w:rsidRPr="00AF15BA">
        <w:rPr>
          <w:b/>
        </w:rPr>
        <w:t xml:space="preserve">You </w:t>
      </w:r>
      <w:r>
        <w:rPr>
          <w:b/>
        </w:rPr>
        <w:t xml:space="preserve">may </w:t>
      </w:r>
      <w:r w:rsidRPr="00AF15BA">
        <w:rPr>
          <w:b/>
        </w:rPr>
        <w:t>ch</w:t>
      </w:r>
      <w:r>
        <w:rPr>
          <w:b/>
        </w:rPr>
        <w:t>o</w:t>
      </w:r>
      <w:r w:rsidRPr="00AF15BA">
        <w:rPr>
          <w:b/>
        </w:rPr>
        <w:t>ose the optimal number of team members for your work.  Please include the following information for each team</w:t>
      </w:r>
      <w:r>
        <w:rPr>
          <w:b/>
        </w:rPr>
        <w:t xml:space="preserve"> member</w:t>
      </w:r>
      <w:r w:rsidRPr="00AF15BA">
        <w:rPr>
          <w:b/>
        </w:rPr>
        <w:t xml:space="preserve">.  If you </w:t>
      </w:r>
      <w:r>
        <w:rPr>
          <w:b/>
        </w:rPr>
        <w:t xml:space="preserve">have </w:t>
      </w:r>
      <w:r w:rsidRPr="00AF15BA">
        <w:rPr>
          <w:b/>
        </w:rPr>
        <w:t>more members than spaces below, just</w:t>
      </w:r>
      <w:r>
        <w:rPr>
          <w:b/>
        </w:rPr>
        <w:t xml:space="preserve"> copy and paste some additional blanks.</w:t>
      </w:r>
    </w:p>
    <w:p w:rsidR="00C61436" w:rsidRPr="00AF15BA" w:rsidRDefault="00C61436" w:rsidP="00854974">
      <w:pPr>
        <w:rPr>
          <w:b/>
        </w:rPr>
      </w:pPr>
    </w:p>
    <w:p w:rsidR="00854974" w:rsidRPr="00AF15BA" w:rsidRDefault="00854974" w:rsidP="00854974">
      <w:pPr>
        <w:pStyle w:val="NoSpacing"/>
        <w:rPr>
          <w:rFonts w:ascii="Times New Roman" w:hAnsi="Times New Roman" w:cs="Times New Roman"/>
          <w:b/>
          <w:sz w:val="24"/>
          <w:szCs w:val="24"/>
        </w:rPr>
      </w:pPr>
      <w:r w:rsidRPr="00AF15BA">
        <w:rPr>
          <w:rFonts w:ascii="Times New Roman" w:hAnsi="Times New Roman" w:cs="Times New Roman"/>
          <w:b/>
          <w:sz w:val="24"/>
          <w:szCs w:val="24"/>
        </w:rPr>
        <w:t>Team Members</w:t>
      </w:r>
    </w:p>
    <w:tbl>
      <w:tblPr>
        <w:tblStyle w:val="TableGrid"/>
        <w:tblW w:w="0" w:type="auto"/>
        <w:tblLook w:val="04A0" w:firstRow="1" w:lastRow="0" w:firstColumn="1" w:lastColumn="0" w:noHBand="0" w:noVBand="1"/>
      </w:tblPr>
      <w:tblGrid>
        <w:gridCol w:w="2583"/>
        <w:gridCol w:w="1781"/>
        <w:gridCol w:w="1283"/>
        <w:gridCol w:w="2810"/>
        <w:gridCol w:w="2515"/>
        <w:gridCol w:w="2204"/>
      </w:tblGrid>
      <w:tr w:rsidR="00854974" w:rsidRPr="00AF15BA" w:rsidTr="00517EE5">
        <w:tc>
          <w:tcPr>
            <w:tcW w:w="2583" w:type="dxa"/>
          </w:tcPr>
          <w:p w:rsidR="00854974" w:rsidRPr="00AF15BA" w:rsidRDefault="00854974" w:rsidP="00517EE5">
            <w:pPr>
              <w:pStyle w:val="NoSpacing"/>
              <w:rPr>
                <w:rFonts w:ascii="Times New Roman" w:hAnsi="Times New Roman" w:cs="Times New Roman"/>
                <w:b/>
                <w:sz w:val="24"/>
                <w:szCs w:val="24"/>
              </w:rPr>
            </w:pPr>
            <w:r w:rsidRPr="00AF15BA">
              <w:rPr>
                <w:rFonts w:ascii="Times New Roman" w:hAnsi="Times New Roman" w:cs="Times New Roman"/>
                <w:b/>
                <w:sz w:val="24"/>
                <w:szCs w:val="24"/>
              </w:rPr>
              <w:t xml:space="preserve">Name </w:t>
            </w:r>
          </w:p>
        </w:tc>
        <w:tc>
          <w:tcPr>
            <w:tcW w:w="1781" w:type="dxa"/>
          </w:tcPr>
          <w:p w:rsidR="00854974" w:rsidRPr="00AF15BA" w:rsidRDefault="00854974" w:rsidP="00517EE5">
            <w:pPr>
              <w:pStyle w:val="NoSpacing"/>
              <w:rPr>
                <w:rFonts w:ascii="Times New Roman" w:hAnsi="Times New Roman" w:cs="Times New Roman"/>
                <w:b/>
                <w:sz w:val="24"/>
                <w:szCs w:val="24"/>
              </w:rPr>
            </w:pPr>
            <w:r w:rsidRPr="00AF15BA">
              <w:rPr>
                <w:rFonts w:ascii="Times New Roman" w:hAnsi="Times New Roman" w:cs="Times New Roman"/>
                <w:b/>
                <w:sz w:val="24"/>
                <w:szCs w:val="24"/>
              </w:rPr>
              <w:t>Title</w:t>
            </w:r>
          </w:p>
        </w:tc>
        <w:tc>
          <w:tcPr>
            <w:tcW w:w="1283" w:type="dxa"/>
          </w:tcPr>
          <w:p w:rsidR="00854974" w:rsidRPr="00AF15BA" w:rsidRDefault="00854974" w:rsidP="00517EE5">
            <w:pPr>
              <w:pStyle w:val="NoSpacing"/>
              <w:rPr>
                <w:rFonts w:ascii="Times New Roman" w:hAnsi="Times New Roman" w:cs="Times New Roman"/>
                <w:b/>
                <w:sz w:val="24"/>
                <w:szCs w:val="24"/>
              </w:rPr>
            </w:pPr>
            <w:r w:rsidRPr="00AF15BA">
              <w:rPr>
                <w:rFonts w:ascii="Times New Roman" w:hAnsi="Times New Roman" w:cs="Times New Roman"/>
                <w:b/>
                <w:sz w:val="24"/>
                <w:szCs w:val="24"/>
              </w:rPr>
              <w:t>Grade Level</w:t>
            </w:r>
          </w:p>
        </w:tc>
        <w:tc>
          <w:tcPr>
            <w:tcW w:w="2810" w:type="dxa"/>
          </w:tcPr>
          <w:p w:rsidR="00854974" w:rsidRPr="00AF15BA" w:rsidRDefault="00854974" w:rsidP="00517EE5">
            <w:pPr>
              <w:pStyle w:val="NoSpacing"/>
              <w:rPr>
                <w:rFonts w:ascii="Times New Roman" w:hAnsi="Times New Roman" w:cs="Times New Roman"/>
                <w:b/>
                <w:sz w:val="24"/>
                <w:szCs w:val="24"/>
              </w:rPr>
            </w:pPr>
            <w:r w:rsidRPr="00AF15BA">
              <w:rPr>
                <w:rFonts w:ascii="Times New Roman" w:hAnsi="Times New Roman" w:cs="Times New Roman"/>
                <w:b/>
                <w:sz w:val="24"/>
                <w:szCs w:val="24"/>
              </w:rPr>
              <w:t>School</w:t>
            </w:r>
          </w:p>
        </w:tc>
        <w:tc>
          <w:tcPr>
            <w:tcW w:w="2515" w:type="dxa"/>
          </w:tcPr>
          <w:p w:rsidR="00854974" w:rsidRPr="00AF15BA" w:rsidRDefault="00854974" w:rsidP="00517EE5">
            <w:pPr>
              <w:pStyle w:val="NoSpacing"/>
              <w:rPr>
                <w:rFonts w:ascii="Times New Roman" w:hAnsi="Times New Roman" w:cs="Times New Roman"/>
                <w:b/>
                <w:sz w:val="24"/>
                <w:szCs w:val="24"/>
              </w:rPr>
            </w:pPr>
            <w:r w:rsidRPr="00AF15BA">
              <w:rPr>
                <w:rFonts w:ascii="Times New Roman" w:hAnsi="Times New Roman" w:cs="Times New Roman"/>
                <w:b/>
                <w:sz w:val="24"/>
                <w:szCs w:val="24"/>
              </w:rPr>
              <w:t>School e-mail</w:t>
            </w:r>
          </w:p>
        </w:tc>
        <w:tc>
          <w:tcPr>
            <w:tcW w:w="2204" w:type="dxa"/>
          </w:tcPr>
          <w:p w:rsidR="00854974" w:rsidRPr="00AF15BA" w:rsidRDefault="00854974" w:rsidP="00517EE5">
            <w:pPr>
              <w:pStyle w:val="NoSpacing"/>
              <w:rPr>
                <w:rFonts w:ascii="Times New Roman" w:hAnsi="Times New Roman" w:cs="Times New Roman"/>
                <w:b/>
                <w:sz w:val="24"/>
                <w:szCs w:val="24"/>
              </w:rPr>
            </w:pPr>
            <w:r w:rsidRPr="00AF15BA">
              <w:rPr>
                <w:rFonts w:ascii="Times New Roman" w:hAnsi="Times New Roman" w:cs="Times New Roman"/>
                <w:b/>
                <w:sz w:val="24"/>
                <w:szCs w:val="24"/>
              </w:rPr>
              <w:t>School Phone</w:t>
            </w: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r w:rsidR="00854974" w:rsidRPr="00AF15BA" w:rsidTr="00517EE5">
        <w:tc>
          <w:tcPr>
            <w:tcW w:w="2583" w:type="dxa"/>
          </w:tcPr>
          <w:p w:rsidR="00854974" w:rsidRPr="00AF15BA" w:rsidRDefault="00854974" w:rsidP="00517EE5">
            <w:pPr>
              <w:pStyle w:val="NoSpacing"/>
              <w:rPr>
                <w:rFonts w:ascii="Times New Roman" w:hAnsi="Times New Roman" w:cs="Times New Roman"/>
                <w:sz w:val="24"/>
                <w:szCs w:val="24"/>
              </w:rPr>
            </w:pPr>
          </w:p>
        </w:tc>
        <w:tc>
          <w:tcPr>
            <w:tcW w:w="1781" w:type="dxa"/>
          </w:tcPr>
          <w:p w:rsidR="00854974" w:rsidRPr="00AF15BA" w:rsidRDefault="00854974" w:rsidP="00517EE5">
            <w:pPr>
              <w:pStyle w:val="NoSpacing"/>
              <w:rPr>
                <w:rFonts w:ascii="Times New Roman" w:hAnsi="Times New Roman" w:cs="Times New Roman"/>
                <w:sz w:val="24"/>
                <w:szCs w:val="24"/>
              </w:rPr>
            </w:pPr>
          </w:p>
        </w:tc>
        <w:tc>
          <w:tcPr>
            <w:tcW w:w="1283" w:type="dxa"/>
          </w:tcPr>
          <w:p w:rsidR="00854974" w:rsidRPr="00AF15BA" w:rsidRDefault="00854974" w:rsidP="00517EE5">
            <w:pPr>
              <w:pStyle w:val="NoSpacing"/>
              <w:rPr>
                <w:rFonts w:ascii="Times New Roman" w:hAnsi="Times New Roman" w:cs="Times New Roman"/>
                <w:sz w:val="24"/>
                <w:szCs w:val="24"/>
              </w:rPr>
            </w:pPr>
          </w:p>
        </w:tc>
        <w:tc>
          <w:tcPr>
            <w:tcW w:w="2810" w:type="dxa"/>
          </w:tcPr>
          <w:p w:rsidR="00854974" w:rsidRPr="00AF15BA" w:rsidRDefault="00854974" w:rsidP="00517EE5">
            <w:pPr>
              <w:pStyle w:val="NoSpacing"/>
              <w:rPr>
                <w:rFonts w:ascii="Times New Roman" w:hAnsi="Times New Roman" w:cs="Times New Roman"/>
                <w:sz w:val="24"/>
                <w:szCs w:val="24"/>
              </w:rPr>
            </w:pPr>
          </w:p>
        </w:tc>
        <w:tc>
          <w:tcPr>
            <w:tcW w:w="2515" w:type="dxa"/>
          </w:tcPr>
          <w:p w:rsidR="00854974" w:rsidRPr="00AF15BA" w:rsidRDefault="00854974" w:rsidP="00517EE5">
            <w:pPr>
              <w:pStyle w:val="NoSpacing"/>
              <w:rPr>
                <w:rFonts w:ascii="Times New Roman" w:hAnsi="Times New Roman" w:cs="Times New Roman"/>
                <w:sz w:val="24"/>
                <w:szCs w:val="24"/>
              </w:rPr>
            </w:pPr>
          </w:p>
        </w:tc>
        <w:tc>
          <w:tcPr>
            <w:tcW w:w="2204" w:type="dxa"/>
          </w:tcPr>
          <w:p w:rsidR="00854974" w:rsidRPr="00AF15BA" w:rsidRDefault="00854974" w:rsidP="00517EE5">
            <w:pPr>
              <w:pStyle w:val="NoSpacing"/>
              <w:rPr>
                <w:rFonts w:ascii="Times New Roman" w:hAnsi="Times New Roman" w:cs="Times New Roman"/>
                <w:sz w:val="24"/>
                <w:szCs w:val="24"/>
              </w:rPr>
            </w:pPr>
          </w:p>
        </w:tc>
      </w:tr>
    </w:tbl>
    <w:p w:rsidR="00854974" w:rsidRDefault="00854974" w:rsidP="00854974">
      <w:pPr>
        <w:pStyle w:val="NoSpacing"/>
      </w:pPr>
    </w:p>
    <w:p w:rsidR="00854974" w:rsidRPr="00364456" w:rsidRDefault="00854974" w:rsidP="00854974">
      <w:pPr>
        <w:pStyle w:val="NoSpacing"/>
        <w:rPr>
          <w:rFonts w:ascii="Times New Roman" w:hAnsi="Times New Roman" w:cs="Times New Roman"/>
          <w:b/>
          <w:sz w:val="24"/>
          <w:szCs w:val="24"/>
        </w:rPr>
      </w:pPr>
      <w:r w:rsidRPr="00364456">
        <w:rPr>
          <w:rFonts w:ascii="Times New Roman" w:hAnsi="Times New Roman" w:cs="Times New Roman"/>
          <w:b/>
          <w:sz w:val="24"/>
          <w:szCs w:val="24"/>
        </w:rPr>
        <w:t>Which team members, if any, have no prior e</w:t>
      </w:r>
      <w:r>
        <w:rPr>
          <w:rFonts w:ascii="Times New Roman" w:hAnsi="Times New Roman" w:cs="Times New Roman"/>
          <w:b/>
          <w:sz w:val="24"/>
          <w:szCs w:val="24"/>
        </w:rPr>
        <w:t>xperience with CONNECT-ED?</w:t>
      </w:r>
    </w:p>
    <w:p w:rsidR="00854974" w:rsidRPr="00364456" w:rsidRDefault="00854974" w:rsidP="00854974">
      <w:pPr>
        <w:pStyle w:val="NoSpacing"/>
        <w:rPr>
          <w:rFonts w:ascii="Times New Roman" w:hAnsi="Times New Roman" w:cs="Times New Roman"/>
          <w:b/>
          <w:sz w:val="24"/>
          <w:szCs w:val="24"/>
        </w:rPr>
      </w:pPr>
    </w:p>
    <w:p w:rsidR="00854974" w:rsidRPr="00364456" w:rsidRDefault="00854974" w:rsidP="00854974">
      <w:pPr>
        <w:pStyle w:val="NoSpacing"/>
        <w:rPr>
          <w:rFonts w:ascii="Times New Roman" w:hAnsi="Times New Roman" w:cs="Times New Roman"/>
          <w:b/>
          <w:sz w:val="24"/>
          <w:szCs w:val="24"/>
        </w:rPr>
      </w:pPr>
      <w:r w:rsidRPr="00364456">
        <w:rPr>
          <w:rFonts w:ascii="Times New Roman" w:hAnsi="Times New Roman" w:cs="Times New Roman"/>
          <w:b/>
          <w:sz w:val="24"/>
          <w:szCs w:val="24"/>
        </w:rPr>
        <w:lastRenderedPageBreak/>
        <w:t>Describe how you will help them learn about the CONNECT-ED approach.  (For example, you might consider asking your BILD Trainers</w:t>
      </w:r>
      <w:r>
        <w:rPr>
          <w:rFonts w:ascii="Times New Roman" w:hAnsi="Times New Roman" w:cs="Times New Roman"/>
          <w:b/>
          <w:sz w:val="24"/>
          <w:szCs w:val="24"/>
        </w:rPr>
        <w:t>, formerly known as Train the Trainers,</w:t>
      </w:r>
      <w:r w:rsidRPr="00364456">
        <w:rPr>
          <w:rFonts w:ascii="Times New Roman" w:hAnsi="Times New Roman" w:cs="Times New Roman"/>
          <w:b/>
          <w:sz w:val="24"/>
          <w:szCs w:val="24"/>
        </w:rPr>
        <w:t xml:space="preserve"> to help with this.)</w:t>
      </w:r>
    </w:p>
    <w:p w:rsidR="00854974" w:rsidRPr="00AF15BA" w:rsidRDefault="00854974" w:rsidP="00854974">
      <w:pPr>
        <w:rPr>
          <w:b/>
        </w:rPr>
      </w:pPr>
    </w:p>
    <w:p w:rsidR="00854974" w:rsidRDefault="00854974" w:rsidP="00854974">
      <w:r w:rsidRPr="00AF15BA">
        <w:rPr>
          <w:b/>
          <w:u w:val="single"/>
        </w:rPr>
        <w:t>PART 2 SMART GOALS:</w:t>
      </w:r>
      <w:r w:rsidRPr="00AF15BA">
        <w:rPr>
          <w:b/>
        </w:rPr>
        <w:t xml:space="preserve">  </w:t>
      </w:r>
      <w:r w:rsidRPr="00AF15BA">
        <w:t>Please ask yourselves these questions as you w</w:t>
      </w:r>
      <w:r>
        <w:t xml:space="preserve">rite your goals and strategies: </w:t>
      </w:r>
      <w:r w:rsidRPr="00AF15BA">
        <w:t xml:space="preserve">Where is the </w:t>
      </w:r>
      <w:r>
        <w:t>learning?  Where is the change?</w:t>
      </w:r>
      <w:r w:rsidRPr="00AF15BA">
        <w:t xml:space="preserve">  If you need some help, the CONNECT-ED Phase III Application Cover Sheet provides some details about SMART Goals.  </w:t>
      </w:r>
      <w:r w:rsidRPr="00AF15BA">
        <w:rPr>
          <w:b/>
          <w:u w:val="single"/>
        </w:rPr>
        <w:t>Please list your SMART Goals for your CONNECT-ED Phase III plan below</w:t>
      </w:r>
      <w:r w:rsidRPr="00AF15BA">
        <w:t>.  We do not recommend that you have more than three goals.  It is okay to have less than three goals.</w:t>
      </w:r>
    </w:p>
    <w:p w:rsidR="00880928" w:rsidRPr="00AF15BA" w:rsidRDefault="00880928" w:rsidP="00854974"/>
    <w:p w:rsidR="00854974" w:rsidRPr="00AF15BA" w:rsidRDefault="00854974" w:rsidP="00854974">
      <w:pPr>
        <w:pStyle w:val="ListParagraph"/>
        <w:numPr>
          <w:ilvl w:val="0"/>
          <w:numId w:val="2"/>
        </w:numPr>
        <w:spacing w:line="240" w:lineRule="auto"/>
        <w:rPr>
          <w:rFonts w:ascii="Times New Roman" w:hAnsi="Times New Roman" w:cs="Times New Roman"/>
          <w:sz w:val="24"/>
          <w:szCs w:val="24"/>
        </w:rPr>
      </w:pPr>
      <w:r w:rsidRPr="00AF15BA">
        <w:rPr>
          <w:rFonts w:ascii="Times New Roman" w:hAnsi="Times New Roman" w:cs="Times New Roman"/>
          <w:sz w:val="24"/>
          <w:szCs w:val="24"/>
        </w:rPr>
        <w:t xml:space="preserve"> </w:t>
      </w:r>
    </w:p>
    <w:p w:rsidR="00854974" w:rsidRPr="00AF15BA" w:rsidRDefault="00854974" w:rsidP="00854974">
      <w:pPr>
        <w:pStyle w:val="ListParagraph"/>
        <w:numPr>
          <w:ilvl w:val="0"/>
          <w:numId w:val="2"/>
        </w:numPr>
        <w:spacing w:line="240" w:lineRule="auto"/>
        <w:rPr>
          <w:rFonts w:ascii="Times New Roman" w:hAnsi="Times New Roman" w:cs="Times New Roman"/>
          <w:sz w:val="24"/>
          <w:szCs w:val="24"/>
        </w:rPr>
      </w:pPr>
      <w:r w:rsidRPr="00AF15BA">
        <w:rPr>
          <w:rFonts w:ascii="Times New Roman" w:hAnsi="Times New Roman" w:cs="Times New Roman"/>
          <w:sz w:val="24"/>
          <w:szCs w:val="24"/>
        </w:rPr>
        <w:t xml:space="preserve"> </w:t>
      </w:r>
    </w:p>
    <w:p w:rsidR="00854974" w:rsidRPr="00AF15BA" w:rsidRDefault="00854974" w:rsidP="00854974">
      <w:pPr>
        <w:pStyle w:val="ListParagraph"/>
        <w:numPr>
          <w:ilvl w:val="0"/>
          <w:numId w:val="2"/>
        </w:numPr>
        <w:spacing w:line="240" w:lineRule="auto"/>
        <w:rPr>
          <w:rFonts w:ascii="Times New Roman" w:hAnsi="Times New Roman" w:cs="Times New Roman"/>
          <w:sz w:val="24"/>
          <w:szCs w:val="24"/>
        </w:rPr>
      </w:pPr>
      <w:r w:rsidRPr="00AF15BA">
        <w:rPr>
          <w:rFonts w:ascii="Times New Roman" w:hAnsi="Times New Roman" w:cs="Times New Roman"/>
          <w:sz w:val="24"/>
          <w:szCs w:val="24"/>
        </w:rPr>
        <w:t xml:space="preserve">  </w:t>
      </w:r>
    </w:p>
    <w:p w:rsidR="00854974" w:rsidRPr="00AF15BA" w:rsidRDefault="00854974" w:rsidP="00854974"/>
    <w:p w:rsidR="00854974" w:rsidRDefault="00854974" w:rsidP="00854974">
      <w:pPr>
        <w:rPr>
          <w:b/>
        </w:rPr>
      </w:pPr>
      <w:r w:rsidRPr="00AF15BA">
        <w:rPr>
          <w:b/>
        </w:rPr>
        <w:t>Please describe in detail what you envision your team doing over the next two years of Phase III.  Please provide enough description so that we can visualize the “Big Picture”.  Consider including some statements such as, “In order to accomplish our goal(s), over the next two years our team will…By the end of the two years, we expect that…”  Your narrative is an important part of your application process.  It clearly describes your plan and should be able to be easily understood by a third party reader.  We will need to be able to clearly summarize and justify your plan to our funders.</w:t>
      </w:r>
    </w:p>
    <w:p w:rsidR="00880928" w:rsidRDefault="00880928" w:rsidP="00854974">
      <w:pPr>
        <w:rPr>
          <w:b/>
        </w:rPr>
      </w:pPr>
    </w:p>
    <w:p w:rsidR="00880928" w:rsidRPr="00AF15BA" w:rsidRDefault="00880928" w:rsidP="00854974">
      <w:pPr>
        <w:rPr>
          <w:b/>
        </w:rPr>
      </w:pPr>
    </w:p>
    <w:p w:rsidR="00854974" w:rsidRPr="00AF15BA" w:rsidRDefault="00854974" w:rsidP="00854974">
      <w:pPr>
        <w:rPr>
          <w:b/>
        </w:rPr>
      </w:pPr>
    </w:p>
    <w:p w:rsidR="00854974" w:rsidRPr="00AF15BA" w:rsidRDefault="00854974" w:rsidP="00854974">
      <w:pPr>
        <w:rPr>
          <w:b/>
        </w:rPr>
      </w:pPr>
      <w:r w:rsidRPr="00AF15BA">
        <w:rPr>
          <w:b/>
          <w:u w:val="single"/>
        </w:rPr>
        <w:t>YOUR PLAN:</w:t>
      </w:r>
      <w:r w:rsidRPr="00AF15BA">
        <w:rPr>
          <w:b/>
        </w:rPr>
        <w:t xml:space="preserve">  Please copy the template below as many times as you need for each strategy you plan to implement to accomplish your goal.  It is important that your strategies are list chronologically, so please be mindful of how you list them, so that we can see how each step connects to the bigger picture.</w:t>
      </w:r>
    </w:p>
    <w:tbl>
      <w:tblPr>
        <w:tblStyle w:val="TableGrid"/>
        <w:tblW w:w="0" w:type="auto"/>
        <w:tblLook w:val="04A0" w:firstRow="1" w:lastRow="0" w:firstColumn="1" w:lastColumn="0" w:noHBand="0" w:noVBand="1"/>
      </w:tblPr>
      <w:tblGrid>
        <w:gridCol w:w="6588"/>
        <w:gridCol w:w="6588"/>
      </w:tblGrid>
      <w:tr w:rsidR="00854974" w:rsidRPr="00AF15BA" w:rsidTr="00517EE5">
        <w:tc>
          <w:tcPr>
            <w:tcW w:w="6588" w:type="dxa"/>
            <w:vMerge w:val="restart"/>
          </w:tcPr>
          <w:p w:rsidR="00854974" w:rsidRPr="00AF15BA" w:rsidRDefault="00854974" w:rsidP="00517EE5">
            <w:pPr>
              <w:rPr>
                <w:b/>
              </w:rPr>
            </w:pPr>
            <w:r w:rsidRPr="00AF15BA">
              <w:rPr>
                <w:b/>
              </w:rPr>
              <w:t>Strategy/Activity:  Write a brief description here.</w:t>
            </w:r>
          </w:p>
          <w:p w:rsidR="00854974" w:rsidRPr="00AF15BA" w:rsidRDefault="00854974" w:rsidP="00517EE5">
            <w:pPr>
              <w:rPr>
                <w:b/>
              </w:rPr>
            </w:pPr>
          </w:p>
          <w:p w:rsidR="00854974" w:rsidRPr="00AF15BA" w:rsidRDefault="00854974" w:rsidP="00517EE5">
            <w:pPr>
              <w:rPr>
                <w:b/>
              </w:rPr>
            </w:pPr>
          </w:p>
          <w:p w:rsidR="00854974" w:rsidRPr="00AF15BA" w:rsidRDefault="00854974" w:rsidP="00517EE5">
            <w:pPr>
              <w:rPr>
                <w:b/>
              </w:rPr>
            </w:pPr>
          </w:p>
          <w:p w:rsidR="00854974" w:rsidRPr="00AF15BA" w:rsidRDefault="00854974" w:rsidP="00517EE5">
            <w:pPr>
              <w:rPr>
                <w:b/>
              </w:rPr>
            </w:pPr>
          </w:p>
          <w:p w:rsidR="00854974" w:rsidRPr="00AF15BA" w:rsidRDefault="00854974" w:rsidP="00517EE5">
            <w:pPr>
              <w:rPr>
                <w:b/>
              </w:rPr>
            </w:pPr>
          </w:p>
          <w:p w:rsidR="00854974" w:rsidRDefault="00854974" w:rsidP="00517EE5">
            <w:pPr>
              <w:rPr>
                <w:b/>
              </w:rPr>
            </w:pPr>
          </w:p>
          <w:p w:rsidR="00854974" w:rsidRPr="00AF15BA" w:rsidRDefault="00854974" w:rsidP="00517EE5">
            <w:pPr>
              <w:rPr>
                <w:b/>
              </w:rPr>
            </w:pPr>
            <w:r w:rsidRPr="00AF15BA">
              <w:rPr>
                <w:b/>
              </w:rPr>
              <w:t>This strategy addresses Goal #________</w:t>
            </w:r>
          </w:p>
        </w:tc>
        <w:tc>
          <w:tcPr>
            <w:tcW w:w="6588" w:type="dxa"/>
          </w:tcPr>
          <w:p w:rsidR="00854974" w:rsidRPr="00AF15BA" w:rsidRDefault="00854974" w:rsidP="00517EE5">
            <w:pPr>
              <w:rPr>
                <w:b/>
              </w:rPr>
            </w:pPr>
            <w:r w:rsidRPr="00AF15BA">
              <w:rPr>
                <w:b/>
              </w:rPr>
              <w:t>When do you plan to do this?</w:t>
            </w:r>
          </w:p>
        </w:tc>
      </w:tr>
      <w:tr w:rsidR="00854974" w:rsidRPr="00AF15BA" w:rsidTr="00517EE5">
        <w:tc>
          <w:tcPr>
            <w:tcW w:w="6588" w:type="dxa"/>
            <w:vMerge/>
          </w:tcPr>
          <w:p w:rsidR="00854974" w:rsidRPr="00AF15BA" w:rsidRDefault="00854974" w:rsidP="00517EE5">
            <w:pPr>
              <w:rPr>
                <w:b/>
              </w:rPr>
            </w:pPr>
          </w:p>
        </w:tc>
        <w:tc>
          <w:tcPr>
            <w:tcW w:w="6588" w:type="dxa"/>
          </w:tcPr>
          <w:p w:rsidR="00854974" w:rsidRPr="00AF15BA" w:rsidRDefault="00854974" w:rsidP="00517EE5">
            <w:pPr>
              <w:rPr>
                <w:b/>
              </w:rPr>
            </w:pPr>
            <w:r w:rsidRPr="00AF15BA">
              <w:rPr>
                <w:b/>
              </w:rPr>
              <w:t>Who will be involved in implementing this strategy?</w:t>
            </w:r>
          </w:p>
        </w:tc>
      </w:tr>
      <w:tr w:rsidR="00854974" w:rsidRPr="00AF15BA" w:rsidTr="00517EE5">
        <w:tc>
          <w:tcPr>
            <w:tcW w:w="6588" w:type="dxa"/>
            <w:vMerge/>
          </w:tcPr>
          <w:p w:rsidR="00854974" w:rsidRPr="00AF15BA" w:rsidRDefault="00854974" w:rsidP="00517EE5">
            <w:pPr>
              <w:rPr>
                <w:b/>
              </w:rPr>
            </w:pPr>
          </w:p>
        </w:tc>
        <w:tc>
          <w:tcPr>
            <w:tcW w:w="6588" w:type="dxa"/>
          </w:tcPr>
          <w:p w:rsidR="00854974" w:rsidRPr="00AF15BA" w:rsidRDefault="00854974" w:rsidP="00517EE5">
            <w:pPr>
              <w:rPr>
                <w:b/>
              </w:rPr>
            </w:pPr>
            <w:r w:rsidRPr="00AF15BA">
              <w:rPr>
                <w:b/>
              </w:rPr>
              <w:t>Whom will this strategy affect?</w:t>
            </w:r>
            <w:r>
              <w:rPr>
                <w:b/>
              </w:rPr>
              <w:t xml:space="preserve"> In what way?</w:t>
            </w:r>
          </w:p>
        </w:tc>
      </w:tr>
      <w:tr w:rsidR="00854974" w:rsidRPr="00AF15BA" w:rsidTr="00517EE5">
        <w:tc>
          <w:tcPr>
            <w:tcW w:w="6588" w:type="dxa"/>
            <w:vMerge/>
          </w:tcPr>
          <w:p w:rsidR="00854974" w:rsidRPr="00AF15BA" w:rsidRDefault="00854974" w:rsidP="00517EE5">
            <w:pPr>
              <w:rPr>
                <w:b/>
              </w:rPr>
            </w:pPr>
          </w:p>
        </w:tc>
        <w:tc>
          <w:tcPr>
            <w:tcW w:w="6588" w:type="dxa"/>
          </w:tcPr>
          <w:p w:rsidR="00854974" w:rsidRPr="00AF15BA" w:rsidRDefault="00854974" w:rsidP="00517EE5">
            <w:pPr>
              <w:rPr>
                <w:b/>
              </w:rPr>
            </w:pPr>
            <w:r w:rsidRPr="00AF15BA">
              <w:rPr>
                <w:b/>
              </w:rPr>
              <w:t>How will this step help you in reaching your goal?  What is the connection between the step and the goal?</w:t>
            </w:r>
          </w:p>
        </w:tc>
      </w:tr>
      <w:tr w:rsidR="00854974" w:rsidRPr="00AF15BA" w:rsidTr="00517EE5">
        <w:tc>
          <w:tcPr>
            <w:tcW w:w="6588" w:type="dxa"/>
            <w:vMerge/>
          </w:tcPr>
          <w:p w:rsidR="00854974" w:rsidRPr="00AF15BA" w:rsidRDefault="00854974" w:rsidP="00517EE5">
            <w:pPr>
              <w:rPr>
                <w:b/>
              </w:rPr>
            </w:pPr>
          </w:p>
        </w:tc>
        <w:tc>
          <w:tcPr>
            <w:tcW w:w="6588" w:type="dxa"/>
          </w:tcPr>
          <w:p w:rsidR="00854974" w:rsidRPr="00AF15BA" w:rsidRDefault="00854974" w:rsidP="00517EE5">
            <w:pPr>
              <w:rPr>
                <w:b/>
              </w:rPr>
            </w:pPr>
            <w:r w:rsidRPr="00AF15BA">
              <w:rPr>
                <w:b/>
              </w:rPr>
              <w:t>Will this cost any money?  If so how much?  What will the money be spent on?</w:t>
            </w:r>
          </w:p>
        </w:tc>
      </w:tr>
      <w:tr w:rsidR="00854974" w:rsidRPr="00AF15BA" w:rsidTr="00517EE5">
        <w:tc>
          <w:tcPr>
            <w:tcW w:w="6588" w:type="dxa"/>
            <w:vMerge/>
          </w:tcPr>
          <w:p w:rsidR="00854974" w:rsidRPr="00AF15BA" w:rsidRDefault="00854974" w:rsidP="00517EE5">
            <w:pPr>
              <w:rPr>
                <w:b/>
              </w:rPr>
            </w:pPr>
          </w:p>
        </w:tc>
        <w:tc>
          <w:tcPr>
            <w:tcW w:w="6588" w:type="dxa"/>
          </w:tcPr>
          <w:p w:rsidR="00854974" w:rsidRPr="00AF15BA" w:rsidRDefault="00854974" w:rsidP="00517EE5">
            <w:pPr>
              <w:rPr>
                <w:b/>
              </w:rPr>
            </w:pPr>
            <w:r>
              <w:rPr>
                <w:b/>
              </w:rPr>
              <w:t>Should this be assessed?  If so, for what and how?</w:t>
            </w:r>
          </w:p>
        </w:tc>
      </w:tr>
    </w:tbl>
    <w:p w:rsidR="00854974" w:rsidRPr="00AF15BA" w:rsidRDefault="00854974" w:rsidP="00854974">
      <w:pPr>
        <w:rPr>
          <w:b/>
        </w:rPr>
      </w:pPr>
    </w:p>
    <w:p w:rsidR="00854974" w:rsidRDefault="00854974" w:rsidP="00854974">
      <w:r w:rsidRPr="00AF15BA">
        <w:rPr>
          <w:b/>
          <w:u w:val="single"/>
        </w:rPr>
        <w:t>PART 3 SUSTAINABILITY:</w:t>
      </w:r>
      <w:r w:rsidRPr="00AF15BA">
        <w:rPr>
          <w:b/>
        </w:rPr>
        <w:t xml:space="preserve">  </w:t>
      </w:r>
      <w:r w:rsidRPr="00AF15BA">
        <w:t>We believe the work you are doing will have a strong impact on your team and/or others.  It is important to think about the future and how you can sustain your valuable work.  Please think through and answer the following questions about sustainability.</w:t>
      </w:r>
    </w:p>
    <w:p w:rsidR="00B50DCA" w:rsidRPr="00AF15BA" w:rsidRDefault="00B50DCA" w:rsidP="00854974"/>
    <w:p w:rsidR="00854974" w:rsidRPr="00AF15BA" w:rsidRDefault="00854974" w:rsidP="00854974">
      <w:pPr>
        <w:rPr>
          <w:b/>
        </w:rPr>
      </w:pPr>
      <w:r w:rsidRPr="00AF15BA">
        <w:rPr>
          <w:b/>
        </w:rPr>
        <w:t>What steps can you take to help ensure your work is supported and can continue for the long term?</w:t>
      </w:r>
    </w:p>
    <w:p w:rsidR="00854974" w:rsidRPr="00AF15BA" w:rsidRDefault="00854974" w:rsidP="00854974">
      <w:pPr>
        <w:rPr>
          <w:b/>
        </w:rPr>
      </w:pPr>
    </w:p>
    <w:p w:rsidR="00854974" w:rsidRDefault="00854974" w:rsidP="00854974">
      <w:pPr>
        <w:rPr>
          <w:b/>
        </w:rPr>
      </w:pPr>
      <w:r>
        <w:rPr>
          <w:b/>
        </w:rPr>
        <w:t>Who in</w:t>
      </w:r>
      <w:r w:rsidRPr="00AF15BA">
        <w:rPr>
          <w:b/>
        </w:rPr>
        <w:t xml:space="preserve"> your district or school ought to know about your work in order for your team to have the support it needs to proceed successfully?  Please list administrators, teachers, and/or other personnel.</w:t>
      </w:r>
    </w:p>
    <w:p w:rsidR="00B50DCA" w:rsidRPr="00AF15BA" w:rsidRDefault="00B50DCA" w:rsidP="00854974">
      <w:pPr>
        <w:rPr>
          <w:b/>
        </w:rPr>
      </w:pPr>
    </w:p>
    <w:tbl>
      <w:tblPr>
        <w:tblStyle w:val="TableGrid"/>
        <w:tblW w:w="0" w:type="auto"/>
        <w:tblLook w:val="04A0" w:firstRow="1" w:lastRow="0" w:firstColumn="1" w:lastColumn="0" w:noHBand="0" w:noVBand="1"/>
      </w:tblPr>
      <w:tblGrid>
        <w:gridCol w:w="4392"/>
        <w:gridCol w:w="4392"/>
        <w:gridCol w:w="4392"/>
      </w:tblGrid>
      <w:tr w:rsidR="00854974" w:rsidRPr="00AF15BA" w:rsidTr="00517EE5">
        <w:tc>
          <w:tcPr>
            <w:tcW w:w="4392" w:type="dxa"/>
          </w:tcPr>
          <w:p w:rsidR="00854974" w:rsidRPr="00AF15BA" w:rsidRDefault="00854974" w:rsidP="00517EE5">
            <w:pPr>
              <w:rPr>
                <w:b/>
              </w:rPr>
            </w:pPr>
            <w:r w:rsidRPr="00AF15BA">
              <w:rPr>
                <w:b/>
              </w:rPr>
              <w:t>Name</w:t>
            </w:r>
          </w:p>
        </w:tc>
        <w:tc>
          <w:tcPr>
            <w:tcW w:w="4392" w:type="dxa"/>
          </w:tcPr>
          <w:p w:rsidR="00854974" w:rsidRPr="00AF15BA" w:rsidRDefault="00854974" w:rsidP="00517EE5">
            <w:pPr>
              <w:rPr>
                <w:b/>
              </w:rPr>
            </w:pPr>
            <w:r w:rsidRPr="00AF15BA">
              <w:rPr>
                <w:b/>
              </w:rPr>
              <w:t>Title</w:t>
            </w:r>
          </w:p>
        </w:tc>
        <w:tc>
          <w:tcPr>
            <w:tcW w:w="4392" w:type="dxa"/>
          </w:tcPr>
          <w:p w:rsidR="00854974" w:rsidRPr="00AF15BA" w:rsidRDefault="00854974" w:rsidP="00517EE5">
            <w:pPr>
              <w:rPr>
                <w:b/>
              </w:rPr>
            </w:pPr>
            <w:r>
              <w:rPr>
                <w:b/>
              </w:rPr>
              <w:t xml:space="preserve">Why </w:t>
            </w:r>
            <w:r w:rsidRPr="00AF15BA">
              <w:rPr>
                <w:b/>
              </w:rPr>
              <w:t xml:space="preserve">is </w:t>
            </w:r>
            <w:r>
              <w:rPr>
                <w:b/>
              </w:rPr>
              <w:t xml:space="preserve">this person </w:t>
            </w:r>
            <w:r w:rsidRPr="00AF15BA">
              <w:rPr>
                <w:b/>
              </w:rPr>
              <w:t>a key person</w:t>
            </w:r>
            <w:r>
              <w:rPr>
                <w:b/>
              </w:rPr>
              <w:t>?</w:t>
            </w:r>
          </w:p>
        </w:tc>
      </w:tr>
      <w:tr w:rsidR="00854974" w:rsidRPr="00AF15BA" w:rsidTr="00517EE5">
        <w:tc>
          <w:tcPr>
            <w:tcW w:w="4392" w:type="dxa"/>
          </w:tcPr>
          <w:p w:rsidR="00854974" w:rsidRPr="00AF15BA" w:rsidRDefault="00854974" w:rsidP="00517EE5">
            <w:pPr>
              <w:rPr>
                <w:b/>
              </w:rPr>
            </w:pPr>
          </w:p>
        </w:tc>
        <w:tc>
          <w:tcPr>
            <w:tcW w:w="4392" w:type="dxa"/>
          </w:tcPr>
          <w:p w:rsidR="00854974" w:rsidRPr="00AF15BA" w:rsidRDefault="00854974" w:rsidP="00517EE5">
            <w:pPr>
              <w:rPr>
                <w:b/>
              </w:rPr>
            </w:pPr>
          </w:p>
        </w:tc>
        <w:tc>
          <w:tcPr>
            <w:tcW w:w="4392" w:type="dxa"/>
          </w:tcPr>
          <w:p w:rsidR="00854974" w:rsidRPr="00AF15BA" w:rsidRDefault="00854974" w:rsidP="00517EE5">
            <w:pPr>
              <w:rPr>
                <w:b/>
              </w:rPr>
            </w:pPr>
          </w:p>
        </w:tc>
      </w:tr>
      <w:tr w:rsidR="00854974" w:rsidRPr="00AF15BA" w:rsidTr="00517EE5">
        <w:tc>
          <w:tcPr>
            <w:tcW w:w="4392" w:type="dxa"/>
          </w:tcPr>
          <w:p w:rsidR="00854974" w:rsidRPr="00AF15BA" w:rsidRDefault="00854974" w:rsidP="00517EE5">
            <w:pPr>
              <w:rPr>
                <w:b/>
              </w:rPr>
            </w:pPr>
          </w:p>
        </w:tc>
        <w:tc>
          <w:tcPr>
            <w:tcW w:w="4392" w:type="dxa"/>
          </w:tcPr>
          <w:p w:rsidR="00854974" w:rsidRPr="00AF15BA" w:rsidRDefault="00854974" w:rsidP="00517EE5">
            <w:pPr>
              <w:rPr>
                <w:b/>
              </w:rPr>
            </w:pPr>
          </w:p>
        </w:tc>
        <w:tc>
          <w:tcPr>
            <w:tcW w:w="4392" w:type="dxa"/>
          </w:tcPr>
          <w:p w:rsidR="00854974" w:rsidRPr="00AF15BA" w:rsidRDefault="00854974" w:rsidP="00517EE5">
            <w:pPr>
              <w:rPr>
                <w:b/>
              </w:rPr>
            </w:pPr>
          </w:p>
        </w:tc>
      </w:tr>
      <w:tr w:rsidR="00854974" w:rsidRPr="00AF15BA" w:rsidTr="00517EE5">
        <w:tc>
          <w:tcPr>
            <w:tcW w:w="4392" w:type="dxa"/>
          </w:tcPr>
          <w:p w:rsidR="00854974" w:rsidRPr="00AF15BA" w:rsidRDefault="00854974" w:rsidP="00517EE5">
            <w:pPr>
              <w:rPr>
                <w:b/>
              </w:rPr>
            </w:pPr>
          </w:p>
        </w:tc>
        <w:tc>
          <w:tcPr>
            <w:tcW w:w="4392" w:type="dxa"/>
          </w:tcPr>
          <w:p w:rsidR="00854974" w:rsidRPr="00AF15BA" w:rsidRDefault="00854974" w:rsidP="00517EE5">
            <w:pPr>
              <w:rPr>
                <w:b/>
              </w:rPr>
            </w:pPr>
          </w:p>
        </w:tc>
        <w:tc>
          <w:tcPr>
            <w:tcW w:w="4392" w:type="dxa"/>
          </w:tcPr>
          <w:p w:rsidR="00854974" w:rsidRPr="00AF15BA" w:rsidRDefault="00854974" w:rsidP="00517EE5">
            <w:pPr>
              <w:rPr>
                <w:b/>
              </w:rPr>
            </w:pPr>
          </w:p>
        </w:tc>
      </w:tr>
    </w:tbl>
    <w:p w:rsidR="00854974" w:rsidRPr="00AF15BA" w:rsidRDefault="00854974" w:rsidP="00854974">
      <w:pPr>
        <w:rPr>
          <w:b/>
        </w:rPr>
      </w:pPr>
    </w:p>
    <w:p w:rsidR="00854974" w:rsidRDefault="00854974" w:rsidP="00854974">
      <w:pPr>
        <w:rPr>
          <w:b/>
        </w:rPr>
      </w:pPr>
      <w:r w:rsidRPr="00AF15BA">
        <w:rPr>
          <w:b/>
        </w:rPr>
        <w:t>How will you deal with changes in team membership, if that occurs?</w:t>
      </w:r>
    </w:p>
    <w:p w:rsidR="00B50DCA" w:rsidRDefault="00B50DCA" w:rsidP="00854974">
      <w:pPr>
        <w:rPr>
          <w:b/>
        </w:rPr>
      </w:pPr>
    </w:p>
    <w:p w:rsidR="00B50DCA" w:rsidRPr="00AF15BA" w:rsidRDefault="00B50DCA" w:rsidP="00854974">
      <w:pPr>
        <w:rPr>
          <w:b/>
        </w:rPr>
      </w:pPr>
    </w:p>
    <w:p w:rsidR="00854974" w:rsidRPr="00AF15BA" w:rsidRDefault="00854974" w:rsidP="00854974">
      <w:pPr>
        <w:rPr>
          <w:b/>
        </w:rPr>
      </w:pPr>
    </w:p>
    <w:p w:rsidR="00854974" w:rsidRDefault="00854974" w:rsidP="00854974">
      <w:pPr>
        <w:rPr>
          <w:b/>
        </w:rPr>
      </w:pPr>
      <w:r w:rsidRPr="00AF15BA">
        <w:rPr>
          <w:b/>
        </w:rPr>
        <w:t>How will you deal with changes in district or school leadership, if that occurs?</w:t>
      </w:r>
    </w:p>
    <w:p w:rsidR="00B50DCA" w:rsidRDefault="00B50DCA" w:rsidP="00854974">
      <w:pPr>
        <w:rPr>
          <w:b/>
        </w:rPr>
      </w:pPr>
    </w:p>
    <w:p w:rsidR="00B50DCA" w:rsidRPr="00AF15BA" w:rsidRDefault="00B50DCA" w:rsidP="00854974">
      <w:pPr>
        <w:rPr>
          <w:b/>
        </w:rPr>
      </w:pPr>
    </w:p>
    <w:p w:rsidR="00854974" w:rsidRPr="00AF15BA" w:rsidRDefault="00854974" w:rsidP="00854974">
      <w:pPr>
        <w:rPr>
          <w:b/>
        </w:rPr>
      </w:pPr>
    </w:p>
    <w:p w:rsidR="00854974" w:rsidRDefault="00854974" w:rsidP="00854974">
      <w:pPr>
        <w:rPr>
          <w:b/>
        </w:rPr>
      </w:pPr>
      <w:r>
        <w:rPr>
          <w:b/>
        </w:rPr>
        <w:t>What</w:t>
      </w:r>
      <w:r w:rsidRPr="00AF15BA">
        <w:rPr>
          <w:b/>
        </w:rPr>
        <w:t xml:space="preserve"> kind of help will you want from Rider (in addition to the PLC Grant)?</w:t>
      </w:r>
    </w:p>
    <w:p w:rsidR="00B50DCA" w:rsidRPr="00AF15BA" w:rsidRDefault="00B50DCA" w:rsidP="00854974">
      <w:pPr>
        <w:rPr>
          <w:b/>
        </w:rPr>
      </w:pPr>
    </w:p>
    <w:p w:rsidR="00854974" w:rsidRDefault="00854974" w:rsidP="00854974">
      <w:pPr>
        <w:rPr>
          <w:b/>
        </w:rPr>
      </w:pPr>
    </w:p>
    <w:p w:rsidR="00B50DCA" w:rsidRPr="00AF15BA" w:rsidRDefault="00B50DCA" w:rsidP="00854974">
      <w:pPr>
        <w:rPr>
          <w:b/>
        </w:rPr>
      </w:pPr>
    </w:p>
    <w:p w:rsidR="00854974" w:rsidRDefault="00854974" w:rsidP="00854974">
      <w:pPr>
        <w:rPr>
          <w:b/>
        </w:rPr>
      </w:pPr>
      <w:r w:rsidRPr="00AF15BA">
        <w:rPr>
          <w:b/>
        </w:rPr>
        <w:t>What steps can you take to help others learn from the CONNECT-ED approach?</w:t>
      </w:r>
    </w:p>
    <w:p w:rsidR="00B50DCA" w:rsidRDefault="00B50DCA" w:rsidP="00854974">
      <w:pPr>
        <w:rPr>
          <w:b/>
        </w:rPr>
      </w:pPr>
    </w:p>
    <w:p w:rsidR="00B50DCA" w:rsidRPr="00AF15BA" w:rsidRDefault="00B50DCA" w:rsidP="00854974">
      <w:pPr>
        <w:rPr>
          <w:b/>
        </w:rPr>
      </w:pPr>
    </w:p>
    <w:p w:rsidR="00854974" w:rsidRPr="00AF15BA" w:rsidRDefault="00854974" w:rsidP="00854974">
      <w:pPr>
        <w:rPr>
          <w:b/>
        </w:rPr>
      </w:pPr>
    </w:p>
    <w:p w:rsidR="00854974" w:rsidRDefault="00854974" w:rsidP="00854974">
      <w:pPr>
        <w:rPr>
          <w:b/>
        </w:rPr>
      </w:pPr>
      <w:r w:rsidRPr="00AF15BA">
        <w:rPr>
          <w:b/>
        </w:rPr>
        <w:t>Please indicate how your plans will capitalize on your BILD Trainers (otherwise known as Train the Trainers Program).</w:t>
      </w:r>
    </w:p>
    <w:p w:rsidR="00854974" w:rsidRDefault="00854974" w:rsidP="00854974">
      <w:pPr>
        <w:rPr>
          <w:b/>
        </w:rPr>
      </w:pPr>
      <w:r w:rsidRPr="00AF15BA">
        <w:rPr>
          <w:b/>
        </w:rPr>
        <w:lastRenderedPageBreak/>
        <w:t>In what ways will your team and BILD trainers support one another?</w:t>
      </w:r>
    </w:p>
    <w:p w:rsidR="001E75BF" w:rsidRDefault="001E75BF" w:rsidP="00854974">
      <w:pPr>
        <w:rPr>
          <w:b/>
        </w:rPr>
      </w:pPr>
    </w:p>
    <w:p w:rsidR="001E75BF" w:rsidRDefault="001E75BF" w:rsidP="00854974">
      <w:pPr>
        <w:rPr>
          <w:b/>
        </w:rPr>
      </w:pPr>
    </w:p>
    <w:p w:rsidR="00854974" w:rsidRPr="00AF15BA" w:rsidRDefault="00854974" w:rsidP="00854974">
      <w:pPr>
        <w:rPr>
          <w:b/>
        </w:rPr>
      </w:pPr>
    </w:p>
    <w:p w:rsidR="00854974" w:rsidRDefault="00854974" w:rsidP="00854974">
      <w:pPr>
        <w:rPr>
          <w:b/>
        </w:rPr>
      </w:pPr>
      <w:r w:rsidRPr="00AF15BA">
        <w:rPr>
          <w:b/>
        </w:rPr>
        <w:t>Consider the successes and obstacles that your team has experienced in the past, how can you leverage your successes and attempt to avoid your obstacles?</w:t>
      </w:r>
    </w:p>
    <w:p w:rsidR="00E00BA2" w:rsidRDefault="00E00BA2" w:rsidP="00854974">
      <w:pPr>
        <w:rPr>
          <w:b/>
        </w:rPr>
      </w:pPr>
    </w:p>
    <w:p w:rsidR="001E75BF" w:rsidRPr="00AF15BA" w:rsidRDefault="001E75BF" w:rsidP="00854974">
      <w:pPr>
        <w:rPr>
          <w:b/>
        </w:rPr>
      </w:pPr>
    </w:p>
    <w:p w:rsidR="00854974" w:rsidRDefault="00854974" w:rsidP="00854974">
      <w:pPr>
        <w:rPr>
          <w:b/>
          <w:u w:val="single"/>
        </w:rPr>
      </w:pPr>
    </w:p>
    <w:p w:rsidR="00854974" w:rsidRDefault="00854974" w:rsidP="00854974">
      <w:r w:rsidRPr="00AF15BA">
        <w:rPr>
          <w:b/>
          <w:u w:val="single"/>
        </w:rPr>
        <w:t>PART 4 ASSESSMENT:</w:t>
      </w:r>
      <w:r w:rsidRPr="00AF15BA">
        <w:rPr>
          <w:b/>
        </w:rPr>
        <w:t xml:space="preserve">  </w:t>
      </w:r>
      <w:r w:rsidRPr="00AF15BA">
        <w:t xml:space="preserve">Please think about the potential </w:t>
      </w:r>
      <w:r w:rsidRPr="00AF15BA">
        <w:rPr>
          <w:i/>
        </w:rPr>
        <w:t>impact and imprint</w:t>
      </w:r>
      <w:r w:rsidRPr="00AF15BA">
        <w:t xml:space="preserve"> of your work when answering the following questions.  Be mindful of the methods and evidence you plan to gather to assess learning.</w:t>
      </w:r>
    </w:p>
    <w:p w:rsidR="001E75BF" w:rsidRPr="00AF15BA" w:rsidRDefault="001E75BF" w:rsidP="00854974"/>
    <w:p w:rsidR="00854974" w:rsidRDefault="00854974" w:rsidP="00854974">
      <w:pPr>
        <w:rPr>
          <w:b/>
        </w:rPr>
      </w:pPr>
      <w:r>
        <w:rPr>
          <w:b/>
        </w:rPr>
        <w:t>What do you anticipate learning by implementing this plan (teacher and/or student)</w:t>
      </w:r>
      <w:r w:rsidRPr="00AF15BA">
        <w:rPr>
          <w:b/>
        </w:rPr>
        <w:t>?</w:t>
      </w:r>
    </w:p>
    <w:p w:rsidR="00E00BA2" w:rsidRDefault="00E00BA2" w:rsidP="00854974">
      <w:pPr>
        <w:rPr>
          <w:b/>
        </w:rPr>
      </w:pPr>
    </w:p>
    <w:p w:rsidR="001E75BF" w:rsidRPr="00AF15BA" w:rsidRDefault="001E75BF" w:rsidP="00854974">
      <w:pPr>
        <w:rPr>
          <w:b/>
        </w:rPr>
      </w:pPr>
    </w:p>
    <w:p w:rsidR="00854974" w:rsidRDefault="00854974" w:rsidP="00854974">
      <w:pPr>
        <w:rPr>
          <w:b/>
        </w:rPr>
      </w:pPr>
      <w:r>
        <w:rPr>
          <w:b/>
        </w:rPr>
        <w:t xml:space="preserve">What do you anticipate </w:t>
      </w:r>
      <w:r w:rsidRPr="00AF15BA">
        <w:rPr>
          <w:b/>
        </w:rPr>
        <w:t>will change as a result of your team’s work?</w:t>
      </w:r>
    </w:p>
    <w:p w:rsidR="001E75BF" w:rsidRDefault="001E75BF" w:rsidP="00854974">
      <w:pPr>
        <w:rPr>
          <w:b/>
        </w:rPr>
      </w:pPr>
    </w:p>
    <w:p w:rsidR="00854974" w:rsidRPr="00AF15BA" w:rsidRDefault="00854974" w:rsidP="00854974">
      <w:pPr>
        <w:rPr>
          <w:b/>
        </w:rPr>
      </w:pPr>
    </w:p>
    <w:p w:rsidR="00854974" w:rsidRPr="00AF15BA" w:rsidRDefault="00854974" w:rsidP="00854974">
      <w:r w:rsidRPr="00A57840">
        <w:rPr>
          <w:b/>
          <w:u w:val="single"/>
        </w:rPr>
        <w:t>PART 5 FINAL CHECKLIST</w:t>
      </w:r>
      <w:r w:rsidRPr="00AF15BA">
        <w:rPr>
          <w:b/>
        </w:rPr>
        <w:t xml:space="preserve">:  </w:t>
      </w:r>
      <w:r w:rsidRPr="00AF15BA">
        <w:t xml:space="preserve">Often when writing a proposal there is </w:t>
      </w:r>
      <w:proofErr w:type="gramStart"/>
      <w:r w:rsidRPr="00AF15BA">
        <w:t>a disconnect</w:t>
      </w:r>
      <w:proofErr w:type="gramEnd"/>
      <w:r w:rsidRPr="00AF15BA">
        <w:t xml:space="preserve"> between what one intended to write and what actually gets communicated.  Please make sure that you have provided enough detail to fully describe your intentions and m</w:t>
      </w:r>
      <w:r>
        <w:t>ake a strong case for plan</w:t>
      </w:r>
      <w:r w:rsidRPr="00AF15BA">
        <w:t>.  Keep this in mind…If this was your one and only opportunity to submit an application and budget and you were not allowed to make revisions, how confident would you be that your application is complete?</w:t>
      </w:r>
    </w:p>
    <w:p w:rsidR="00854974" w:rsidRPr="00AF15BA" w:rsidRDefault="00854974" w:rsidP="00854974">
      <w:r w:rsidRPr="00AF15BA">
        <w:t>Some other things to consider before your submit.</w:t>
      </w:r>
    </w:p>
    <w:p w:rsidR="00854974" w:rsidRPr="00AF15BA" w:rsidRDefault="00854974" w:rsidP="00854974">
      <w:pPr>
        <w:pStyle w:val="ListParagraph"/>
        <w:numPr>
          <w:ilvl w:val="0"/>
          <w:numId w:val="3"/>
        </w:numPr>
        <w:spacing w:line="240" w:lineRule="auto"/>
        <w:rPr>
          <w:rFonts w:ascii="Times New Roman" w:hAnsi="Times New Roman" w:cs="Times New Roman"/>
          <w:sz w:val="24"/>
          <w:szCs w:val="24"/>
        </w:rPr>
      </w:pPr>
      <w:r w:rsidRPr="00AF15BA">
        <w:rPr>
          <w:rFonts w:ascii="Times New Roman" w:hAnsi="Times New Roman" w:cs="Times New Roman"/>
          <w:sz w:val="24"/>
          <w:szCs w:val="24"/>
        </w:rPr>
        <w:t xml:space="preserve"> Are your goals SMART and not a task list?</w:t>
      </w:r>
    </w:p>
    <w:p w:rsidR="00854974" w:rsidRPr="00AF15BA" w:rsidRDefault="00854974" w:rsidP="00854974">
      <w:pPr>
        <w:pStyle w:val="ListParagraph"/>
        <w:numPr>
          <w:ilvl w:val="0"/>
          <w:numId w:val="3"/>
        </w:numPr>
        <w:spacing w:line="240" w:lineRule="auto"/>
        <w:rPr>
          <w:rFonts w:ascii="Times New Roman" w:hAnsi="Times New Roman" w:cs="Times New Roman"/>
          <w:sz w:val="24"/>
          <w:szCs w:val="24"/>
        </w:rPr>
      </w:pPr>
      <w:r w:rsidRPr="00AF15BA">
        <w:rPr>
          <w:rFonts w:ascii="Times New Roman" w:hAnsi="Times New Roman" w:cs="Times New Roman"/>
          <w:sz w:val="24"/>
          <w:szCs w:val="24"/>
        </w:rPr>
        <w:t>Have you indentified areas and opportunities to dive deep into content?</w:t>
      </w:r>
    </w:p>
    <w:p w:rsidR="00854974" w:rsidRPr="00AF15BA" w:rsidRDefault="00854974" w:rsidP="00854974">
      <w:pPr>
        <w:pStyle w:val="ListParagraph"/>
        <w:numPr>
          <w:ilvl w:val="0"/>
          <w:numId w:val="3"/>
        </w:numPr>
        <w:spacing w:line="240" w:lineRule="auto"/>
        <w:rPr>
          <w:rFonts w:ascii="Times New Roman" w:hAnsi="Times New Roman" w:cs="Times New Roman"/>
          <w:sz w:val="24"/>
          <w:szCs w:val="24"/>
        </w:rPr>
      </w:pPr>
      <w:r w:rsidRPr="00AF15BA">
        <w:rPr>
          <w:rFonts w:ascii="Times New Roman" w:hAnsi="Times New Roman" w:cs="Times New Roman"/>
          <w:sz w:val="24"/>
          <w:szCs w:val="24"/>
        </w:rPr>
        <w:t>Have you determined how you will measure your progress, what evidence will you collect and can share?</w:t>
      </w:r>
    </w:p>
    <w:p w:rsidR="00854974" w:rsidRPr="00AF15BA" w:rsidRDefault="00854974" w:rsidP="00854974">
      <w:pPr>
        <w:pStyle w:val="ListParagraph"/>
        <w:numPr>
          <w:ilvl w:val="0"/>
          <w:numId w:val="3"/>
        </w:numPr>
        <w:spacing w:line="240" w:lineRule="auto"/>
        <w:rPr>
          <w:rFonts w:ascii="Times New Roman" w:hAnsi="Times New Roman" w:cs="Times New Roman"/>
          <w:sz w:val="24"/>
          <w:szCs w:val="24"/>
        </w:rPr>
      </w:pPr>
      <w:r w:rsidRPr="00AF15BA">
        <w:rPr>
          <w:rFonts w:ascii="Times New Roman" w:hAnsi="Times New Roman" w:cs="Times New Roman"/>
          <w:sz w:val="24"/>
          <w:szCs w:val="24"/>
        </w:rPr>
        <w:t>Is your plan written chronologically?</w:t>
      </w:r>
    </w:p>
    <w:p w:rsidR="00854974" w:rsidRPr="00AF15BA" w:rsidRDefault="00854974" w:rsidP="00854974">
      <w:pPr>
        <w:pStyle w:val="ListParagraph"/>
        <w:numPr>
          <w:ilvl w:val="0"/>
          <w:numId w:val="3"/>
        </w:numPr>
        <w:spacing w:line="240" w:lineRule="auto"/>
        <w:rPr>
          <w:rFonts w:ascii="Times New Roman" w:hAnsi="Times New Roman" w:cs="Times New Roman"/>
          <w:sz w:val="24"/>
          <w:szCs w:val="24"/>
        </w:rPr>
      </w:pPr>
      <w:r w:rsidRPr="00AF15BA">
        <w:rPr>
          <w:rFonts w:ascii="Times New Roman" w:hAnsi="Times New Roman" w:cs="Times New Roman"/>
          <w:sz w:val="24"/>
          <w:szCs w:val="24"/>
        </w:rPr>
        <w:t>Are your budget numbers correct?</w:t>
      </w:r>
    </w:p>
    <w:p w:rsidR="00854974" w:rsidRPr="00AF15BA" w:rsidRDefault="00854974" w:rsidP="00854974">
      <w:pPr>
        <w:pStyle w:val="ListParagraph"/>
        <w:numPr>
          <w:ilvl w:val="0"/>
          <w:numId w:val="3"/>
        </w:numPr>
        <w:spacing w:line="240" w:lineRule="auto"/>
        <w:rPr>
          <w:rFonts w:ascii="Times New Roman" w:hAnsi="Times New Roman" w:cs="Times New Roman"/>
          <w:sz w:val="24"/>
          <w:szCs w:val="24"/>
        </w:rPr>
      </w:pPr>
      <w:r w:rsidRPr="00AF15BA">
        <w:rPr>
          <w:rFonts w:ascii="Times New Roman" w:hAnsi="Times New Roman" w:cs="Times New Roman"/>
          <w:sz w:val="24"/>
          <w:szCs w:val="24"/>
        </w:rPr>
        <w:t>Is there enough detail that a 3</w:t>
      </w:r>
      <w:r w:rsidRPr="00AF15BA">
        <w:rPr>
          <w:rFonts w:ascii="Times New Roman" w:hAnsi="Times New Roman" w:cs="Times New Roman"/>
          <w:sz w:val="24"/>
          <w:szCs w:val="24"/>
          <w:vertAlign w:val="superscript"/>
        </w:rPr>
        <w:t>rd</w:t>
      </w:r>
      <w:r>
        <w:rPr>
          <w:rFonts w:ascii="Times New Roman" w:hAnsi="Times New Roman" w:cs="Times New Roman"/>
          <w:sz w:val="24"/>
          <w:szCs w:val="24"/>
        </w:rPr>
        <w:t xml:space="preserve"> party reader c</w:t>
      </w:r>
      <w:r w:rsidRPr="00AF15BA">
        <w:rPr>
          <w:rFonts w:ascii="Times New Roman" w:hAnsi="Times New Roman" w:cs="Times New Roman"/>
          <w:sz w:val="24"/>
          <w:szCs w:val="24"/>
        </w:rPr>
        <w:t>ould articulate back to you what your plan is?</w:t>
      </w:r>
    </w:p>
    <w:p w:rsidR="00854974" w:rsidRPr="00AF15BA" w:rsidRDefault="00854974" w:rsidP="00854974"/>
    <w:p w:rsidR="00854974" w:rsidRPr="001E75BF" w:rsidRDefault="00854974" w:rsidP="001E75BF">
      <w:pPr>
        <w:rPr>
          <w:b/>
        </w:rPr>
      </w:pPr>
      <w:r w:rsidRPr="00AF15BA">
        <w:rPr>
          <w:b/>
        </w:rPr>
        <w:t>Finally, do not forget to attach your budget sheet when you submit your application.</w:t>
      </w:r>
    </w:p>
    <w:sectPr w:rsidR="00854974" w:rsidRPr="001E75BF" w:rsidSect="00E00BA2">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E4" w:rsidRDefault="00A903E4" w:rsidP="00854974">
      <w:r>
        <w:separator/>
      </w:r>
    </w:p>
  </w:endnote>
  <w:endnote w:type="continuationSeparator" w:id="0">
    <w:p w:rsidR="00A903E4" w:rsidRDefault="00A903E4" w:rsidP="0085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E4" w:rsidRDefault="00A903E4" w:rsidP="00854974">
      <w:r>
        <w:separator/>
      </w:r>
    </w:p>
  </w:footnote>
  <w:footnote w:type="continuationSeparator" w:id="0">
    <w:p w:rsidR="00A903E4" w:rsidRDefault="00A903E4" w:rsidP="00854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74" w:rsidRPr="00F204FE" w:rsidRDefault="00854974" w:rsidP="00854974">
    <w:pPr>
      <w:pBdr>
        <w:bottom w:val="single" w:sz="12" w:space="1" w:color="auto"/>
      </w:pBdr>
      <w:jc w:val="center"/>
      <w:rPr>
        <w:rFonts w:ascii="Rockwell Extra Bold" w:hAnsi="Rockwell Extra Bold"/>
        <w:b/>
        <w:color w:val="800000"/>
      </w:rPr>
    </w:pPr>
    <w:r w:rsidRPr="00F204FE">
      <w:rPr>
        <w:rFonts w:ascii="Rockwell Extra Bold" w:hAnsi="Rockwell Extra Bold"/>
        <w:b/>
        <w:noProof/>
        <w:color w:val="80000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661670" cy="800100"/>
          <wp:effectExtent l="19050" t="0" r="5080" b="0"/>
          <wp:wrapSquare wrapText="bothSides"/>
          <wp:docPr id="3" name="Picture 2" descr="puzzle pie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zzle piece 1"/>
                  <pic:cNvPicPr>
                    <a:picLocks noChangeAspect="1" noChangeArrowheads="1"/>
                  </pic:cNvPicPr>
                </pic:nvPicPr>
                <pic:blipFill>
                  <a:blip r:embed="rId1" cstate="print"/>
                  <a:srcRect/>
                  <a:stretch>
                    <a:fillRect/>
                  </a:stretch>
                </pic:blipFill>
                <pic:spPr bwMode="auto">
                  <a:xfrm>
                    <a:off x="0" y="0"/>
                    <a:ext cx="661670" cy="800100"/>
                  </a:xfrm>
                  <a:prstGeom prst="rect">
                    <a:avLst/>
                  </a:prstGeom>
                  <a:noFill/>
                  <a:ln w="9525">
                    <a:noFill/>
                    <a:miter lim="800000"/>
                    <a:headEnd/>
                    <a:tailEnd/>
                  </a:ln>
                </pic:spPr>
              </pic:pic>
            </a:graphicData>
          </a:graphic>
        </wp:anchor>
      </w:drawing>
    </w:r>
    <w:r w:rsidRPr="00F204FE">
      <w:rPr>
        <w:rFonts w:ascii="Rockwell Extra Bold" w:hAnsi="Rockwell Extra Bold"/>
        <w:b/>
        <w:color w:val="800000"/>
      </w:rPr>
      <w:t>CONNECT-ED</w:t>
    </w:r>
  </w:p>
  <w:p w:rsidR="00854974" w:rsidRPr="00F204FE" w:rsidRDefault="00854974" w:rsidP="00854974">
    <w:pPr>
      <w:jc w:val="center"/>
      <w:rPr>
        <w:rFonts w:ascii="Rockwell" w:hAnsi="Rockwell"/>
      </w:rPr>
    </w:pPr>
    <w:r w:rsidRPr="00F204FE">
      <w:rPr>
        <w:rFonts w:ascii="Rockwell" w:hAnsi="Rockwell"/>
      </w:rPr>
      <w:t>Professional Development in Science and Mathematics</w:t>
    </w:r>
  </w:p>
  <w:p w:rsidR="00854974" w:rsidRDefault="00854974">
    <w:pPr>
      <w:pStyle w:val="Header"/>
    </w:pPr>
  </w:p>
  <w:p w:rsidR="00854974" w:rsidRDefault="008549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623BD3"/>
    <w:multiLevelType w:val="hybridMultilevel"/>
    <w:tmpl w:val="DF24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070F9"/>
    <w:multiLevelType w:val="multilevel"/>
    <w:tmpl w:val="ABDED1E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A4214"/>
    <w:multiLevelType w:val="hybridMultilevel"/>
    <w:tmpl w:val="6498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52"/>
    <w:rsid w:val="00012003"/>
    <w:rsid w:val="00026800"/>
    <w:rsid w:val="001E75BF"/>
    <w:rsid w:val="002C407D"/>
    <w:rsid w:val="00304B52"/>
    <w:rsid w:val="00485A99"/>
    <w:rsid w:val="006E15E1"/>
    <w:rsid w:val="00854974"/>
    <w:rsid w:val="00880928"/>
    <w:rsid w:val="00927E62"/>
    <w:rsid w:val="00A903E4"/>
    <w:rsid w:val="00AB2F37"/>
    <w:rsid w:val="00B50DCA"/>
    <w:rsid w:val="00BE0785"/>
    <w:rsid w:val="00BE1194"/>
    <w:rsid w:val="00C3281E"/>
    <w:rsid w:val="00C61436"/>
    <w:rsid w:val="00D41031"/>
    <w:rsid w:val="00D77EE4"/>
    <w:rsid w:val="00E00BA2"/>
    <w:rsid w:val="00F067E8"/>
    <w:rsid w:val="00F2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B52"/>
    <w:rPr>
      <w:b/>
      <w:bCs/>
    </w:rPr>
  </w:style>
  <w:style w:type="paragraph" w:styleId="NormalWeb">
    <w:name w:val="Normal (Web)"/>
    <w:basedOn w:val="Normal"/>
    <w:uiPriority w:val="99"/>
    <w:semiHidden/>
    <w:unhideWhenUsed/>
    <w:rsid w:val="00304B52"/>
    <w:pPr>
      <w:spacing w:before="100" w:beforeAutospacing="1" w:after="240"/>
    </w:pPr>
  </w:style>
  <w:style w:type="paragraph" w:styleId="NoSpacing">
    <w:name w:val="No Spacing"/>
    <w:uiPriority w:val="1"/>
    <w:qFormat/>
    <w:rsid w:val="00854974"/>
    <w:pPr>
      <w:spacing w:after="0" w:line="240" w:lineRule="auto"/>
    </w:pPr>
  </w:style>
  <w:style w:type="character" w:styleId="Hyperlink">
    <w:name w:val="Hyperlink"/>
    <w:basedOn w:val="DefaultParagraphFont"/>
    <w:uiPriority w:val="99"/>
    <w:unhideWhenUsed/>
    <w:rsid w:val="00854974"/>
    <w:rPr>
      <w:color w:val="0000FF" w:themeColor="hyperlink"/>
      <w:u w:val="single"/>
    </w:rPr>
  </w:style>
  <w:style w:type="paragraph" w:styleId="ListParagraph">
    <w:name w:val="List Paragraph"/>
    <w:basedOn w:val="Normal"/>
    <w:uiPriority w:val="34"/>
    <w:qFormat/>
    <w:rsid w:val="0085497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5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974"/>
    <w:pPr>
      <w:tabs>
        <w:tab w:val="center" w:pos="4680"/>
        <w:tab w:val="right" w:pos="9360"/>
      </w:tabs>
    </w:pPr>
  </w:style>
  <w:style w:type="character" w:customStyle="1" w:styleId="HeaderChar">
    <w:name w:val="Header Char"/>
    <w:basedOn w:val="DefaultParagraphFont"/>
    <w:link w:val="Header"/>
    <w:uiPriority w:val="99"/>
    <w:rsid w:val="008549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54974"/>
    <w:pPr>
      <w:tabs>
        <w:tab w:val="center" w:pos="4680"/>
        <w:tab w:val="right" w:pos="9360"/>
      </w:tabs>
    </w:pPr>
  </w:style>
  <w:style w:type="character" w:customStyle="1" w:styleId="FooterChar">
    <w:name w:val="Footer Char"/>
    <w:basedOn w:val="DefaultParagraphFont"/>
    <w:link w:val="Footer"/>
    <w:uiPriority w:val="99"/>
    <w:semiHidden/>
    <w:rsid w:val="00854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974"/>
    <w:rPr>
      <w:rFonts w:ascii="Tahoma" w:hAnsi="Tahoma" w:cs="Tahoma"/>
      <w:sz w:val="16"/>
      <w:szCs w:val="16"/>
    </w:rPr>
  </w:style>
  <w:style w:type="character" w:customStyle="1" w:styleId="BalloonTextChar">
    <w:name w:val="Balloon Text Char"/>
    <w:basedOn w:val="DefaultParagraphFont"/>
    <w:link w:val="BalloonText"/>
    <w:uiPriority w:val="99"/>
    <w:semiHidden/>
    <w:rsid w:val="00854974"/>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B52"/>
    <w:rPr>
      <w:b/>
      <w:bCs/>
    </w:rPr>
  </w:style>
  <w:style w:type="paragraph" w:styleId="NormalWeb">
    <w:name w:val="Normal (Web)"/>
    <w:basedOn w:val="Normal"/>
    <w:uiPriority w:val="99"/>
    <w:semiHidden/>
    <w:unhideWhenUsed/>
    <w:rsid w:val="00304B52"/>
    <w:pPr>
      <w:spacing w:before="100" w:beforeAutospacing="1" w:after="240"/>
    </w:pPr>
  </w:style>
  <w:style w:type="paragraph" w:styleId="NoSpacing">
    <w:name w:val="No Spacing"/>
    <w:uiPriority w:val="1"/>
    <w:qFormat/>
    <w:rsid w:val="00854974"/>
    <w:pPr>
      <w:spacing w:after="0" w:line="240" w:lineRule="auto"/>
    </w:pPr>
  </w:style>
  <w:style w:type="character" w:styleId="Hyperlink">
    <w:name w:val="Hyperlink"/>
    <w:basedOn w:val="DefaultParagraphFont"/>
    <w:uiPriority w:val="99"/>
    <w:unhideWhenUsed/>
    <w:rsid w:val="00854974"/>
    <w:rPr>
      <w:color w:val="0000FF" w:themeColor="hyperlink"/>
      <w:u w:val="single"/>
    </w:rPr>
  </w:style>
  <w:style w:type="paragraph" w:styleId="ListParagraph">
    <w:name w:val="List Paragraph"/>
    <w:basedOn w:val="Normal"/>
    <w:uiPriority w:val="34"/>
    <w:qFormat/>
    <w:rsid w:val="0085497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5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974"/>
    <w:pPr>
      <w:tabs>
        <w:tab w:val="center" w:pos="4680"/>
        <w:tab w:val="right" w:pos="9360"/>
      </w:tabs>
    </w:pPr>
  </w:style>
  <w:style w:type="character" w:customStyle="1" w:styleId="HeaderChar">
    <w:name w:val="Header Char"/>
    <w:basedOn w:val="DefaultParagraphFont"/>
    <w:link w:val="Header"/>
    <w:uiPriority w:val="99"/>
    <w:rsid w:val="008549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54974"/>
    <w:pPr>
      <w:tabs>
        <w:tab w:val="center" w:pos="4680"/>
        <w:tab w:val="right" w:pos="9360"/>
      </w:tabs>
    </w:pPr>
  </w:style>
  <w:style w:type="character" w:customStyle="1" w:styleId="FooterChar">
    <w:name w:val="Footer Char"/>
    <w:basedOn w:val="DefaultParagraphFont"/>
    <w:link w:val="Footer"/>
    <w:uiPriority w:val="99"/>
    <w:semiHidden/>
    <w:rsid w:val="00854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974"/>
    <w:rPr>
      <w:rFonts w:ascii="Tahoma" w:hAnsi="Tahoma" w:cs="Tahoma"/>
      <w:sz w:val="16"/>
      <w:szCs w:val="16"/>
    </w:rPr>
  </w:style>
  <w:style w:type="character" w:customStyle="1" w:styleId="BalloonTextChar">
    <w:name w:val="Balloon Text Char"/>
    <w:basedOn w:val="DefaultParagraphFont"/>
    <w:link w:val="BalloonText"/>
    <w:uiPriority w:val="99"/>
    <w:semiHidden/>
    <w:rsid w:val="008549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TLC@rider.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7264</Characters>
  <Application>Microsoft Macintosh Word</Application>
  <DocSecurity>0</DocSecurity>
  <Lines>60</Lines>
  <Paragraphs>17</Paragraphs>
  <ScaleCrop>false</ScaleCrop>
  <Company>Rider University</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 McGee</cp:lastModifiedBy>
  <cp:revision>2</cp:revision>
  <dcterms:created xsi:type="dcterms:W3CDTF">2012-03-06T16:42:00Z</dcterms:created>
  <dcterms:modified xsi:type="dcterms:W3CDTF">2012-03-06T16:42:00Z</dcterms:modified>
</cp:coreProperties>
</file>