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7682" w14:textId="2F44C179" w:rsidR="00D83D1A" w:rsidRDefault="00AB3348" w:rsidP="009A4BEF">
      <w:pPr>
        <w:tabs>
          <w:tab w:val="right" w:pos="10512"/>
        </w:tabs>
        <w:jc w:val="right"/>
        <w:rPr>
          <w:sz w:val="22"/>
        </w:rPr>
      </w:pPr>
      <w:r>
        <w:rPr>
          <w:rFonts w:ascii="Times New Roman" w:hAnsi="Times New Roman"/>
          <w:sz w:val="22"/>
        </w:rPr>
        <w:t>Fall, 201</w:t>
      </w:r>
      <w:r w:rsidR="00411AAC">
        <w:rPr>
          <w:rFonts w:ascii="Times New Roman" w:hAnsi="Times New Roman"/>
          <w:sz w:val="22"/>
        </w:rPr>
        <w:t>3</w:t>
      </w:r>
    </w:p>
    <w:p w14:paraId="07264D5C" w14:textId="3ED53DE9" w:rsidR="006C5C26" w:rsidRDefault="00DD0ED4" w:rsidP="006C5C26">
      <w:pPr>
        <w:tabs>
          <w:tab w:val="center" w:pos="5256"/>
          <w:tab w:val="left" w:pos="5616"/>
          <w:tab w:val="left" w:pos="6336"/>
          <w:tab w:val="left" w:pos="7056"/>
          <w:tab w:val="left" w:pos="7776"/>
          <w:tab w:val="left" w:pos="8496"/>
          <w:tab w:val="left" w:pos="9216"/>
          <w:tab w:val="left" w:pos="9936"/>
          <w:tab w:val="left" w:pos="10656"/>
        </w:tabs>
        <w:jc w:val="center"/>
        <w:rPr>
          <w:rFonts w:ascii="Times New Roman" w:hAnsi="Times New Roman"/>
          <w:b/>
          <w:sz w:val="22"/>
        </w:rPr>
      </w:pPr>
      <w:r>
        <w:rPr>
          <w:rFonts w:ascii="Times New Roman" w:hAnsi="Times New Roman"/>
          <w:b/>
          <w:sz w:val="22"/>
        </w:rPr>
        <w:t>PSY100-B1-Honors</w:t>
      </w:r>
      <w:r w:rsidR="006C5C26">
        <w:rPr>
          <w:rFonts w:ascii="Times New Roman" w:hAnsi="Times New Roman"/>
          <w:b/>
          <w:sz w:val="22"/>
        </w:rPr>
        <w:t>:  Introduction to Psychology</w:t>
      </w:r>
    </w:p>
    <w:p w14:paraId="63727B11" w14:textId="77777777" w:rsidR="006C5C26" w:rsidRDefault="006C5C26" w:rsidP="006C5C26">
      <w:pPr>
        <w:tabs>
          <w:tab w:val="center" w:pos="5256"/>
          <w:tab w:val="left" w:pos="5616"/>
          <w:tab w:val="left" w:pos="6336"/>
          <w:tab w:val="left" w:pos="7056"/>
          <w:tab w:val="left" w:pos="7776"/>
          <w:tab w:val="left" w:pos="8496"/>
          <w:tab w:val="left" w:pos="9216"/>
          <w:tab w:val="left" w:pos="9936"/>
          <w:tab w:val="left" w:pos="10656"/>
        </w:tabs>
        <w:rPr>
          <w:rFonts w:ascii="Times New Roman" w:hAnsi="Times New Roman"/>
          <w:b/>
          <w:sz w:val="22"/>
        </w:rPr>
      </w:pPr>
    </w:p>
    <w:p w14:paraId="269F473E" w14:textId="2AC0EEC8" w:rsidR="009A4BEF" w:rsidRDefault="00DD0ED4" w:rsidP="009A4BEF">
      <w:pPr>
        <w:rPr>
          <w:rFonts w:ascii="Times New Roman" w:hAnsi="Times New Roman"/>
          <w:sz w:val="22"/>
        </w:rPr>
      </w:pPr>
      <w:r>
        <w:rPr>
          <w:rFonts w:ascii="Times New Roman" w:hAnsi="Times New Roman"/>
          <w:sz w:val="22"/>
        </w:rPr>
        <w:t>Monday, Wednesday, and Friday, 9:10-10:10 a</w:t>
      </w:r>
      <w:r w:rsidR="006C5C26">
        <w:rPr>
          <w:rFonts w:ascii="Times New Roman" w:hAnsi="Times New Roman"/>
          <w:sz w:val="22"/>
        </w:rPr>
        <w:t xml:space="preserve">.m.  </w:t>
      </w:r>
      <w:r w:rsidR="006C5C26" w:rsidRPr="00085C4D">
        <w:rPr>
          <w:rFonts w:ascii="Times New Roman" w:hAnsi="Times New Roman"/>
          <w:sz w:val="22"/>
        </w:rPr>
        <w:t xml:space="preserve">Room:  </w:t>
      </w:r>
      <w:r w:rsidR="002878D2">
        <w:rPr>
          <w:rFonts w:ascii="Times New Roman" w:hAnsi="Times New Roman"/>
          <w:sz w:val="22"/>
        </w:rPr>
        <w:t>North Academic Building 205</w:t>
      </w:r>
    </w:p>
    <w:tbl>
      <w:tblPr>
        <w:tblW w:w="10080" w:type="dxa"/>
        <w:tblInd w:w="120" w:type="dxa"/>
        <w:tblLayout w:type="fixed"/>
        <w:tblCellMar>
          <w:left w:w="120" w:type="dxa"/>
          <w:right w:w="120" w:type="dxa"/>
        </w:tblCellMar>
        <w:tblLook w:val="0000" w:firstRow="0" w:lastRow="0" w:firstColumn="0" w:lastColumn="0" w:noHBand="0" w:noVBand="0"/>
      </w:tblPr>
      <w:tblGrid>
        <w:gridCol w:w="1296"/>
        <w:gridCol w:w="4050"/>
        <w:gridCol w:w="4734"/>
      </w:tblGrid>
      <w:tr w:rsidR="009A4BEF" w14:paraId="0118F9FF" w14:textId="77777777">
        <w:tc>
          <w:tcPr>
            <w:tcW w:w="1296" w:type="dxa"/>
            <w:tcBorders>
              <w:top w:val="nil"/>
              <w:left w:val="nil"/>
              <w:bottom w:val="nil"/>
              <w:right w:val="nil"/>
            </w:tcBorders>
          </w:tcPr>
          <w:p w14:paraId="477CE5B2" w14:textId="77777777" w:rsidR="009A4BEF" w:rsidRDefault="009A4BEF" w:rsidP="009A4BEF">
            <w:pPr>
              <w:spacing w:line="120" w:lineRule="exact"/>
              <w:rPr>
                <w:rFonts w:ascii="Times New Roman" w:hAnsi="Times New Roman"/>
                <w:sz w:val="22"/>
                <w:lang w:bidi="x-none"/>
              </w:rPr>
            </w:pPr>
          </w:p>
          <w:p w14:paraId="1D84C524" w14:textId="77777777" w:rsidR="009A4BEF" w:rsidRDefault="009A4BEF" w:rsidP="006C5C26">
            <w:pPr>
              <w:tabs>
                <w:tab w:val="left" w:pos="-210"/>
                <w:tab w:val="left" w:pos="960"/>
              </w:tabs>
              <w:spacing w:after="58"/>
              <w:ind w:hanging="120"/>
              <w:rPr>
                <w:rFonts w:ascii="Times New Roman" w:hAnsi="Times New Roman"/>
                <w:sz w:val="22"/>
                <w:lang w:bidi="x-none"/>
              </w:rPr>
            </w:pPr>
            <w:r>
              <w:rPr>
                <w:rFonts w:ascii="Times New Roman" w:hAnsi="Times New Roman"/>
                <w:b/>
                <w:sz w:val="22"/>
                <w:u w:val="single"/>
                <w:lang w:bidi="x-none"/>
              </w:rPr>
              <w:t>Professor</w:t>
            </w:r>
            <w:r>
              <w:rPr>
                <w:rFonts w:ascii="Times New Roman" w:hAnsi="Times New Roman"/>
                <w:b/>
                <w:sz w:val="22"/>
                <w:lang w:bidi="x-none"/>
              </w:rPr>
              <w:t>:</w:t>
            </w:r>
          </w:p>
        </w:tc>
        <w:tc>
          <w:tcPr>
            <w:tcW w:w="4050" w:type="dxa"/>
            <w:tcBorders>
              <w:top w:val="nil"/>
              <w:left w:val="nil"/>
              <w:bottom w:val="nil"/>
              <w:right w:val="nil"/>
            </w:tcBorders>
          </w:tcPr>
          <w:p w14:paraId="098BCA00" w14:textId="77777777" w:rsidR="009A4BEF" w:rsidRDefault="009A4BEF" w:rsidP="009A4BEF">
            <w:pPr>
              <w:spacing w:line="120" w:lineRule="exact"/>
              <w:rPr>
                <w:rFonts w:ascii="Times New Roman" w:hAnsi="Times New Roman"/>
                <w:sz w:val="22"/>
                <w:lang w:bidi="x-none"/>
              </w:rPr>
            </w:pPr>
          </w:p>
          <w:p w14:paraId="52D12642"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58"/>
              <w:rPr>
                <w:rFonts w:ascii="Times New Roman" w:hAnsi="Times New Roman"/>
                <w:sz w:val="22"/>
                <w:lang w:bidi="x-none"/>
              </w:rPr>
            </w:pPr>
            <w:r>
              <w:rPr>
                <w:rFonts w:ascii="Times New Roman" w:hAnsi="Times New Roman"/>
                <w:sz w:val="22"/>
                <w:lang w:bidi="x-none"/>
              </w:rPr>
              <w:t>Dr. Cara DiYanni</w:t>
            </w:r>
          </w:p>
          <w:p w14:paraId="3CB59E06"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58"/>
              <w:rPr>
                <w:rFonts w:ascii="Times New Roman" w:hAnsi="Times New Roman"/>
                <w:sz w:val="22"/>
                <w:lang w:bidi="x-none"/>
              </w:rPr>
            </w:pPr>
            <w:r>
              <w:rPr>
                <w:rFonts w:ascii="Times New Roman" w:hAnsi="Times New Roman"/>
                <w:sz w:val="22"/>
                <w:lang w:bidi="x-none"/>
              </w:rPr>
              <w:t>(609) 896-7761</w:t>
            </w:r>
          </w:p>
        </w:tc>
        <w:tc>
          <w:tcPr>
            <w:tcW w:w="4734" w:type="dxa"/>
            <w:tcBorders>
              <w:top w:val="nil"/>
              <w:left w:val="nil"/>
              <w:bottom w:val="nil"/>
              <w:right w:val="nil"/>
            </w:tcBorders>
          </w:tcPr>
          <w:p w14:paraId="1E7C232C" w14:textId="77777777" w:rsidR="009A4BEF" w:rsidRDefault="009A4BEF" w:rsidP="009A4BEF">
            <w:pPr>
              <w:spacing w:line="120" w:lineRule="exact"/>
              <w:rPr>
                <w:rFonts w:ascii="Times New Roman" w:hAnsi="Times New Roman"/>
                <w:sz w:val="22"/>
                <w:lang w:bidi="x-none"/>
              </w:rPr>
            </w:pPr>
          </w:p>
          <w:p w14:paraId="1B5E2468"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lang w:bidi="x-none"/>
              </w:rPr>
            </w:pPr>
            <w:r>
              <w:rPr>
                <w:rFonts w:ascii="Times New Roman" w:hAnsi="Times New Roman"/>
                <w:sz w:val="22"/>
                <w:lang w:bidi="x-none"/>
              </w:rPr>
              <w:t>Office: SCI 322A</w:t>
            </w:r>
          </w:p>
          <w:p w14:paraId="05A75FF5"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58"/>
              <w:rPr>
                <w:rFonts w:ascii="Times New Roman" w:hAnsi="Times New Roman"/>
                <w:sz w:val="22"/>
                <w:lang w:bidi="x-none"/>
              </w:rPr>
            </w:pPr>
            <w:r>
              <w:rPr>
                <w:rFonts w:ascii="Times New Roman" w:hAnsi="Times New Roman"/>
                <w:sz w:val="22"/>
                <w:lang w:bidi="x-none"/>
              </w:rPr>
              <w:t>e-mail:  cdiyanni@rider.edu</w:t>
            </w:r>
          </w:p>
        </w:tc>
      </w:tr>
      <w:tr w:rsidR="009A4BEF" w14:paraId="7C5B5453" w14:textId="77777777">
        <w:trPr>
          <w:trHeight w:val="627"/>
        </w:trPr>
        <w:tc>
          <w:tcPr>
            <w:tcW w:w="10080" w:type="dxa"/>
            <w:gridSpan w:val="3"/>
            <w:tcBorders>
              <w:top w:val="nil"/>
              <w:left w:val="nil"/>
              <w:bottom w:val="nil"/>
              <w:right w:val="nil"/>
            </w:tcBorders>
          </w:tcPr>
          <w:p w14:paraId="363B63C2" w14:textId="77777777" w:rsidR="009A4BEF" w:rsidRDefault="009A4BEF" w:rsidP="009A4BEF">
            <w:pPr>
              <w:spacing w:line="120" w:lineRule="exact"/>
              <w:rPr>
                <w:rFonts w:ascii="Times New Roman" w:hAnsi="Times New Roman"/>
                <w:sz w:val="22"/>
                <w:lang w:bidi="x-none"/>
              </w:rPr>
            </w:pPr>
          </w:p>
          <w:p w14:paraId="1F6EE531" w14:textId="71B84467" w:rsidR="009A4BEF" w:rsidRDefault="009A4BEF" w:rsidP="005D31FA">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58"/>
              <w:ind w:left="-120"/>
              <w:rPr>
                <w:rFonts w:ascii="Times New Roman" w:hAnsi="Times New Roman"/>
                <w:sz w:val="22"/>
                <w:lang w:bidi="x-none"/>
              </w:rPr>
            </w:pPr>
            <w:r>
              <w:rPr>
                <w:rFonts w:ascii="Times New Roman" w:hAnsi="Times New Roman"/>
                <w:b/>
                <w:sz w:val="22"/>
                <w:u w:val="single"/>
                <w:lang w:bidi="x-none"/>
              </w:rPr>
              <w:t>Office Hours</w:t>
            </w:r>
            <w:r>
              <w:rPr>
                <w:rFonts w:ascii="Times New Roman" w:hAnsi="Times New Roman"/>
                <w:b/>
                <w:sz w:val="22"/>
                <w:lang w:bidi="x-none"/>
              </w:rPr>
              <w:t>:</w:t>
            </w:r>
            <w:r>
              <w:rPr>
                <w:rFonts w:ascii="Times New Roman" w:hAnsi="Times New Roman"/>
                <w:sz w:val="22"/>
                <w:lang w:bidi="x-none"/>
              </w:rPr>
              <w:t xml:space="preserve"> </w:t>
            </w:r>
            <w:r w:rsidR="00642B56" w:rsidRPr="00266C67">
              <w:rPr>
                <w:rFonts w:ascii="Times New Roman" w:hAnsi="Times New Roman"/>
                <w:sz w:val="22"/>
              </w:rPr>
              <w:t>Thursday, 1:00-4:00 p.m.</w:t>
            </w:r>
            <w:r w:rsidR="005D31FA">
              <w:rPr>
                <w:rFonts w:ascii="Times New Roman" w:hAnsi="Times New Roman"/>
                <w:sz w:val="22"/>
              </w:rPr>
              <w:t>; Friday 2:15-3:15 p.m.</w:t>
            </w:r>
            <w:r w:rsidR="00642B56" w:rsidRPr="00266C67">
              <w:rPr>
                <w:rFonts w:ascii="Times New Roman" w:hAnsi="Times New Roman"/>
                <w:sz w:val="22"/>
              </w:rPr>
              <w:t xml:space="preserve"> (or by appointment)</w:t>
            </w:r>
          </w:p>
        </w:tc>
      </w:tr>
    </w:tbl>
    <w:p w14:paraId="4FC1C89F" w14:textId="2A122AB0" w:rsidR="001D4D34"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b/>
          <w:sz w:val="22"/>
        </w:rPr>
      </w:pPr>
      <w:r>
        <w:rPr>
          <w:rFonts w:ascii="Times New Roman" w:hAnsi="Times New Roman"/>
          <w:b/>
          <w:sz w:val="22"/>
          <w:u w:val="single"/>
        </w:rPr>
        <w:t>Text</w:t>
      </w:r>
      <w:r w:rsidR="001D4D34">
        <w:rPr>
          <w:rFonts w:ascii="Times New Roman" w:hAnsi="Times New Roman"/>
          <w:b/>
          <w:sz w:val="22"/>
          <w:u w:val="single"/>
        </w:rPr>
        <w:t>s</w:t>
      </w:r>
      <w:r>
        <w:rPr>
          <w:rFonts w:ascii="Times New Roman" w:hAnsi="Times New Roman"/>
          <w:b/>
          <w:sz w:val="22"/>
        </w:rPr>
        <w:t>:</w:t>
      </w:r>
      <w:r w:rsidR="001D4D34">
        <w:rPr>
          <w:rFonts w:ascii="Times New Roman" w:hAnsi="Times New Roman"/>
          <w:sz w:val="22"/>
        </w:rPr>
        <w:t xml:space="preserve"> </w:t>
      </w:r>
      <w:proofErr w:type="spellStart"/>
      <w:r>
        <w:rPr>
          <w:rFonts w:ascii="Times New Roman" w:hAnsi="Times New Roman"/>
          <w:sz w:val="22"/>
        </w:rPr>
        <w:t>Schacter</w:t>
      </w:r>
      <w:proofErr w:type="spellEnd"/>
      <w:r>
        <w:rPr>
          <w:rFonts w:ascii="Times New Roman" w:hAnsi="Times New Roman"/>
          <w:sz w:val="22"/>
        </w:rPr>
        <w:t>, D.L., Gilbert, D.T., &amp; Wegner, D.M. (201</w:t>
      </w:r>
      <w:r w:rsidR="00411AAC">
        <w:rPr>
          <w:rFonts w:ascii="Times New Roman" w:hAnsi="Times New Roman"/>
          <w:sz w:val="22"/>
        </w:rPr>
        <w:t>3</w:t>
      </w:r>
      <w:r>
        <w:rPr>
          <w:rFonts w:ascii="Times New Roman" w:hAnsi="Times New Roman"/>
          <w:sz w:val="22"/>
        </w:rPr>
        <w:t xml:space="preserve">).  </w:t>
      </w:r>
      <w:r>
        <w:rPr>
          <w:rFonts w:ascii="Times New Roman" w:hAnsi="Times New Roman"/>
          <w:b/>
          <w:i/>
          <w:sz w:val="22"/>
        </w:rPr>
        <w:t>Introducing psychology</w:t>
      </w:r>
      <w:r w:rsidR="005D31FA">
        <w:rPr>
          <w:rFonts w:ascii="Times New Roman" w:hAnsi="Times New Roman"/>
          <w:b/>
          <w:i/>
          <w:sz w:val="22"/>
        </w:rPr>
        <w:t>, 2</w:t>
      </w:r>
      <w:r w:rsidR="005D31FA" w:rsidRPr="005D31FA">
        <w:rPr>
          <w:rFonts w:ascii="Times New Roman" w:hAnsi="Times New Roman"/>
          <w:b/>
          <w:i/>
          <w:sz w:val="22"/>
          <w:vertAlign w:val="superscript"/>
        </w:rPr>
        <w:t>nd</w:t>
      </w:r>
      <w:r w:rsidR="005D31FA">
        <w:rPr>
          <w:rFonts w:ascii="Times New Roman" w:hAnsi="Times New Roman"/>
          <w:b/>
          <w:i/>
          <w:sz w:val="22"/>
        </w:rPr>
        <w:t xml:space="preserve"> Edition</w:t>
      </w:r>
      <w:r>
        <w:rPr>
          <w:rFonts w:ascii="Times New Roman" w:hAnsi="Times New Roman"/>
          <w:sz w:val="22"/>
        </w:rPr>
        <w:t>.  New York: Worth Publishers.</w:t>
      </w:r>
      <w:r>
        <w:rPr>
          <w:rFonts w:ascii="Times New Roman" w:hAnsi="Times New Roman"/>
          <w:b/>
          <w:i/>
          <w:sz w:val="22"/>
        </w:rPr>
        <w:t xml:space="preserve"> </w:t>
      </w:r>
    </w:p>
    <w:p w14:paraId="15FC751C" w14:textId="384C3C71" w:rsidR="001D4D34" w:rsidRPr="001D4D34" w:rsidRDefault="001D4D34"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Pr>
          <w:rFonts w:ascii="Times New Roman" w:hAnsi="Times New Roman"/>
          <w:sz w:val="22"/>
        </w:rPr>
        <w:t xml:space="preserve">Marcus, G. (Ed). (2006). </w:t>
      </w:r>
      <w:proofErr w:type="gramStart"/>
      <w:r>
        <w:rPr>
          <w:rFonts w:ascii="Times New Roman" w:hAnsi="Times New Roman"/>
          <w:b/>
          <w:i/>
          <w:sz w:val="22"/>
        </w:rPr>
        <w:t>The</w:t>
      </w:r>
      <w:proofErr w:type="gramEnd"/>
      <w:r>
        <w:rPr>
          <w:rFonts w:ascii="Times New Roman" w:hAnsi="Times New Roman"/>
          <w:b/>
          <w:i/>
          <w:sz w:val="22"/>
        </w:rPr>
        <w:t xml:space="preserve"> Norton Psychology Reader</w:t>
      </w:r>
      <w:r>
        <w:rPr>
          <w:rFonts w:ascii="Times New Roman" w:hAnsi="Times New Roman"/>
          <w:sz w:val="22"/>
        </w:rPr>
        <w:t>. New York: W.W. Norton &amp; Company.</w:t>
      </w:r>
    </w:p>
    <w:p w14:paraId="52099A12" w14:textId="77777777" w:rsidR="001D4D34" w:rsidRDefault="001D4D34"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b/>
          <w:i/>
          <w:sz w:val="22"/>
        </w:rPr>
      </w:pPr>
    </w:p>
    <w:p w14:paraId="56BEF7F3" w14:textId="1FB56D90" w:rsidR="009A4BEF" w:rsidRDefault="001D4D34"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Pr>
          <w:rFonts w:ascii="Times New Roman" w:hAnsi="Times New Roman"/>
          <w:sz w:val="22"/>
        </w:rPr>
        <w:t>These</w:t>
      </w:r>
      <w:r w:rsidR="009A4BEF">
        <w:rPr>
          <w:rFonts w:ascii="Times New Roman" w:hAnsi="Times New Roman"/>
          <w:sz w:val="22"/>
        </w:rPr>
        <w:t xml:space="preserve"> book</w:t>
      </w:r>
      <w:r>
        <w:rPr>
          <w:rFonts w:ascii="Times New Roman" w:hAnsi="Times New Roman"/>
          <w:sz w:val="22"/>
        </w:rPr>
        <w:t>s are BOTH required and are</w:t>
      </w:r>
      <w:r w:rsidR="009A4BEF">
        <w:rPr>
          <w:rFonts w:ascii="Times New Roman" w:hAnsi="Times New Roman"/>
          <w:sz w:val="22"/>
        </w:rPr>
        <w:t xml:space="preserve"> available at the Rider bookstore. Pleas</w:t>
      </w:r>
      <w:r>
        <w:rPr>
          <w:rFonts w:ascii="Times New Roman" w:hAnsi="Times New Roman"/>
          <w:sz w:val="22"/>
        </w:rPr>
        <w:t xml:space="preserve">e note that the </w:t>
      </w:r>
      <w:proofErr w:type="spellStart"/>
      <w:r>
        <w:rPr>
          <w:rFonts w:ascii="Times New Roman" w:hAnsi="Times New Roman"/>
          <w:sz w:val="22"/>
        </w:rPr>
        <w:t>Schacter</w:t>
      </w:r>
      <w:proofErr w:type="spellEnd"/>
      <w:r>
        <w:rPr>
          <w:rFonts w:ascii="Times New Roman" w:hAnsi="Times New Roman"/>
          <w:sz w:val="22"/>
        </w:rPr>
        <w:t xml:space="preserve"> et al.</w:t>
      </w:r>
      <w:r w:rsidR="009A4BEF">
        <w:rPr>
          <w:rFonts w:ascii="Times New Roman" w:hAnsi="Times New Roman"/>
          <w:sz w:val="22"/>
        </w:rPr>
        <w:t xml:space="preserve"> book </w:t>
      </w:r>
      <w:r w:rsidR="009A4BEF">
        <w:rPr>
          <w:rFonts w:ascii="Times New Roman" w:hAnsi="Times New Roman"/>
          <w:i/>
          <w:sz w:val="22"/>
        </w:rPr>
        <w:t>may be rented</w:t>
      </w:r>
      <w:r w:rsidR="009A4BEF">
        <w:rPr>
          <w:rFonts w:ascii="Times New Roman" w:hAnsi="Times New Roman"/>
          <w:sz w:val="22"/>
        </w:rPr>
        <w:t xml:space="preserve"> through Rider’s Rent-A-Text program.</w:t>
      </w:r>
    </w:p>
    <w:p w14:paraId="773B1298"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p>
    <w:p w14:paraId="304551F2" w14:textId="4A61446A" w:rsidR="009A4BEF" w:rsidRPr="009F0341"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eastAsia="PMingLiU" w:hAnsi="Times New Roman"/>
          <w:color w:val="0000FF"/>
          <w:sz w:val="22"/>
        </w:rPr>
      </w:pPr>
      <w:r>
        <w:rPr>
          <w:rFonts w:ascii="Times New Roman" w:eastAsia="PMingLiU" w:hAnsi="Times New Roman" w:hint="eastAsia"/>
          <w:b/>
          <w:sz w:val="22"/>
          <w:u w:val="single"/>
        </w:rPr>
        <w:t>Web site</w:t>
      </w:r>
      <w:r>
        <w:rPr>
          <w:rFonts w:ascii="Times New Roman" w:eastAsia="PMingLiU" w:hAnsi="Times New Roman" w:hint="eastAsia"/>
          <w:b/>
          <w:sz w:val="22"/>
        </w:rPr>
        <w:t>:</w:t>
      </w:r>
      <w:r>
        <w:rPr>
          <w:rFonts w:ascii="Times New Roman" w:eastAsia="PMingLiU" w:hAnsi="Times New Roman" w:hint="eastAsia"/>
          <w:sz w:val="22"/>
        </w:rPr>
        <w:t xml:space="preserve">  </w:t>
      </w:r>
      <w:r w:rsidR="005D31FA">
        <w:rPr>
          <w:rFonts w:ascii="Times New Roman" w:eastAsia="PMingLiU" w:hAnsi="Times New Roman" w:hint="eastAsia"/>
          <w:sz w:val="22"/>
        </w:rPr>
        <w:t xml:space="preserve">A course web site has been established </w:t>
      </w:r>
      <w:r w:rsidR="005D31FA">
        <w:rPr>
          <w:rFonts w:ascii="Times New Roman" w:eastAsia="PMingLiU" w:hAnsi="Times New Roman"/>
          <w:sz w:val="22"/>
        </w:rPr>
        <w:t xml:space="preserve">through Canvas. </w:t>
      </w:r>
      <w:r w:rsidR="005D31FA">
        <w:rPr>
          <w:rFonts w:ascii="Times New Roman" w:eastAsia="PMingLiU" w:hAnsi="Times New Roman" w:hint="eastAsia"/>
          <w:sz w:val="22"/>
        </w:rPr>
        <w:t xml:space="preserve">This site contains </w:t>
      </w:r>
      <w:r w:rsidR="005D31FA">
        <w:rPr>
          <w:rFonts w:ascii="Times New Roman" w:eastAsia="PMingLiU" w:hAnsi="Times New Roman"/>
          <w:sz w:val="22"/>
        </w:rPr>
        <w:t xml:space="preserve">a copy of this syllabus, </w:t>
      </w:r>
      <w:r w:rsidR="005D31FA">
        <w:rPr>
          <w:rFonts w:ascii="Times New Roman" w:eastAsia="PMingLiU" w:hAnsi="Times New Roman" w:hint="eastAsia"/>
          <w:sz w:val="22"/>
        </w:rPr>
        <w:t>information regarding course requirements</w:t>
      </w:r>
      <w:r w:rsidR="005D31FA">
        <w:rPr>
          <w:rFonts w:ascii="Times New Roman" w:eastAsia="PMingLiU" w:hAnsi="Times New Roman"/>
          <w:sz w:val="22"/>
        </w:rPr>
        <w:t>,</w:t>
      </w:r>
      <w:r w:rsidR="005D31FA">
        <w:rPr>
          <w:rFonts w:ascii="Times New Roman" w:eastAsia="PMingLiU" w:hAnsi="Times New Roman" w:hint="eastAsia"/>
          <w:sz w:val="22"/>
        </w:rPr>
        <w:t xml:space="preserve"> </w:t>
      </w:r>
      <w:r w:rsidR="005D31FA">
        <w:rPr>
          <w:rFonts w:ascii="Times New Roman" w:eastAsia="PMingLiU" w:hAnsi="Times New Roman"/>
          <w:sz w:val="22"/>
        </w:rPr>
        <w:t xml:space="preserve">quiz reviews, </w:t>
      </w:r>
      <w:r w:rsidR="005D31FA">
        <w:rPr>
          <w:rFonts w:ascii="Times New Roman" w:eastAsia="PMingLiU" w:hAnsi="Times New Roman" w:hint="eastAsia"/>
          <w:sz w:val="22"/>
        </w:rPr>
        <w:t xml:space="preserve">and copies of </w:t>
      </w:r>
      <w:r w:rsidR="005D31FA">
        <w:rPr>
          <w:rFonts w:ascii="Times New Roman" w:eastAsia="PMingLiU" w:hAnsi="Times New Roman"/>
          <w:sz w:val="22"/>
        </w:rPr>
        <w:t xml:space="preserve">most </w:t>
      </w:r>
      <w:r w:rsidR="005D31FA">
        <w:rPr>
          <w:rFonts w:ascii="Times New Roman" w:eastAsia="PMingLiU" w:hAnsi="Times New Roman" w:hint="eastAsia"/>
          <w:sz w:val="22"/>
        </w:rPr>
        <w:t xml:space="preserve">lecture overheads. Your </w:t>
      </w:r>
      <w:r w:rsidR="0072357F">
        <w:rPr>
          <w:rFonts w:ascii="Times New Roman" w:eastAsia="PMingLiU" w:hAnsi="Times New Roman"/>
          <w:sz w:val="22"/>
        </w:rPr>
        <w:t xml:space="preserve">exam </w:t>
      </w:r>
      <w:r w:rsidR="005D31FA">
        <w:rPr>
          <w:rFonts w:ascii="Times New Roman" w:eastAsia="PMingLiU" w:hAnsi="Times New Roman" w:hint="eastAsia"/>
          <w:sz w:val="22"/>
        </w:rPr>
        <w:t xml:space="preserve">scores will also be posted on this site.  You can use the site to e-mail classmates or your </w:t>
      </w:r>
      <w:r w:rsidR="005D31FA">
        <w:rPr>
          <w:rFonts w:ascii="Times New Roman" w:eastAsia="PMingLiU" w:hAnsi="Times New Roman"/>
          <w:sz w:val="22"/>
        </w:rPr>
        <w:t>Profess</w:t>
      </w:r>
      <w:r w:rsidR="005D31FA">
        <w:rPr>
          <w:rFonts w:ascii="Times New Roman" w:eastAsia="PMingLiU" w:hAnsi="Times New Roman" w:hint="eastAsia"/>
          <w:sz w:val="22"/>
        </w:rPr>
        <w:t xml:space="preserve">or through the </w:t>
      </w:r>
      <w:r w:rsidR="005D31FA">
        <w:rPr>
          <w:rFonts w:ascii="Times New Roman" w:eastAsia="PMingLiU" w:hAnsi="Times New Roman"/>
          <w:sz w:val="22"/>
        </w:rPr>
        <w:t>“Inbox” link</w:t>
      </w:r>
      <w:r w:rsidR="005D31FA">
        <w:rPr>
          <w:rFonts w:ascii="Times New Roman" w:eastAsia="PMingLiU" w:hAnsi="Times New Roman" w:hint="eastAsia"/>
          <w:sz w:val="22"/>
        </w:rPr>
        <w:t xml:space="preserve">. Your </w:t>
      </w:r>
      <w:r w:rsidR="005D31FA">
        <w:rPr>
          <w:rFonts w:ascii="Times New Roman" w:eastAsia="PMingLiU" w:hAnsi="Times New Roman"/>
          <w:sz w:val="22"/>
        </w:rPr>
        <w:t>Professor</w:t>
      </w:r>
      <w:r w:rsidR="005D31FA">
        <w:rPr>
          <w:rFonts w:ascii="Times New Roman" w:eastAsia="PMingLiU" w:hAnsi="Times New Roman" w:hint="eastAsia"/>
          <w:sz w:val="22"/>
        </w:rPr>
        <w:t xml:space="preserve"> will use this site to post important class announcements, so you should make it a habit to check this site regularly.</w:t>
      </w:r>
      <w:r w:rsidR="005D31FA">
        <w:rPr>
          <w:rFonts w:ascii="Times New Roman" w:eastAsia="PMingLiU" w:hAnsi="Times New Roman"/>
          <w:sz w:val="22"/>
        </w:rPr>
        <w:t xml:space="preserve">  Please note that you </w:t>
      </w:r>
      <w:r w:rsidR="005D31FA">
        <w:rPr>
          <w:rFonts w:ascii="Times New Roman" w:eastAsia="PMingLiU" w:hAnsi="Times New Roman"/>
          <w:sz w:val="22"/>
          <w:u w:val="double"/>
        </w:rPr>
        <w:t>must</w:t>
      </w:r>
      <w:r w:rsidR="005D31FA">
        <w:rPr>
          <w:rFonts w:ascii="Times New Roman" w:eastAsia="PMingLiU" w:hAnsi="Times New Roman"/>
          <w:sz w:val="22"/>
        </w:rPr>
        <w:t xml:space="preserve"> use your Rider account to access this web site.  </w:t>
      </w:r>
    </w:p>
    <w:p w14:paraId="6E658D26"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b/>
          <w:sz w:val="22"/>
        </w:rPr>
      </w:pPr>
    </w:p>
    <w:p w14:paraId="0ECB3810" w14:textId="7327A091" w:rsidR="009A4BEF" w:rsidRDefault="009A4BEF" w:rsidP="001D4D34">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Pr>
          <w:rFonts w:ascii="Times New Roman" w:hAnsi="Times New Roman"/>
          <w:b/>
          <w:sz w:val="22"/>
          <w:u w:val="single"/>
        </w:rPr>
        <w:t>Objective</w:t>
      </w:r>
      <w:r w:rsidR="001D4D34" w:rsidRPr="001D4D34">
        <w:rPr>
          <w:rFonts w:ascii="Times New Roman" w:hAnsi="Times New Roman"/>
          <w:b/>
          <w:sz w:val="22"/>
          <w:u w:val="single"/>
        </w:rPr>
        <w:t>s</w:t>
      </w:r>
      <w:r w:rsidR="001D4D34">
        <w:rPr>
          <w:rFonts w:ascii="Times New Roman" w:hAnsi="Times New Roman"/>
          <w:b/>
          <w:sz w:val="22"/>
        </w:rPr>
        <w:t>:</w:t>
      </w:r>
      <w:r>
        <w:rPr>
          <w:rFonts w:ascii="Times New Roman" w:hAnsi="Times New Roman"/>
          <w:sz w:val="22"/>
        </w:rPr>
        <w:t xml:space="preserve"> </w:t>
      </w:r>
    </w:p>
    <w:p w14:paraId="25327F9A" w14:textId="77777777" w:rsidR="009A4BEF" w:rsidRDefault="009A4BEF" w:rsidP="009A4BEF">
      <w:pPr>
        <w:tabs>
          <w:tab w:val="left" w:pos="-1584"/>
          <w:tab w:val="left" w:pos="-86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1400"/>
        <w:rPr>
          <w:rFonts w:ascii="Times New Roman" w:hAnsi="Times New Roman"/>
          <w:sz w:val="22"/>
        </w:rPr>
      </w:pPr>
      <w:r>
        <w:rPr>
          <w:rFonts w:ascii="Times New Roman" w:hAnsi="Times New Roman"/>
          <w:sz w:val="22"/>
        </w:rPr>
        <w:t>By the completion of the course, in line with several goals of Rider University’s Department of Psychology, students should be able to:</w:t>
      </w:r>
    </w:p>
    <w:p w14:paraId="5BDE5E0C" w14:textId="77777777" w:rsidR="002878D2" w:rsidRPr="002878D2" w:rsidRDefault="002878D2" w:rsidP="002878D2">
      <w:pPr>
        <w:numPr>
          <w:ilvl w:val="0"/>
          <w:numId w:val="15"/>
        </w:numPr>
        <w:jc w:val="both"/>
        <w:rPr>
          <w:rFonts w:ascii="Times New Roman" w:hAnsi="Times New Roman"/>
          <w:sz w:val="22"/>
          <w:szCs w:val="22"/>
        </w:rPr>
      </w:pPr>
      <w:r w:rsidRPr="002878D2">
        <w:rPr>
          <w:rFonts w:ascii="Times New Roman" w:hAnsi="Times New Roman"/>
          <w:sz w:val="22"/>
          <w:szCs w:val="22"/>
        </w:rPr>
        <w:t>Understand and explain why psychology is a science.</w:t>
      </w:r>
    </w:p>
    <w:p w14:paraId="7CCAE8AB" w14:textId="77777777" w:rsidR="002878D2" w:rsidRPr="002878D2" w:rsidRDefault="002878D2" w:rsidP="002878D2">
      <w:pPr>
        <w:numPr>
          <w:ilvl w:val="0"/>
          <w:numId w:val="15"/>
        </w:numPr>
        <w:rPr>
          <w:rFonts w:ascii="Times New Roman" w:hAnsi="Times New Roman"/>
          <w:sz w:val="22"/>
          <w:szCs w:val="22"/>
        </w:rPr>
      </w:pPr>
      <w:r w:rsidRPr="002878D2">
        <w:rPr>
          <w:rFonts w:ascii="Times New Roman" w:hAnsi="Times New Roman"/>
          <w:sz w:val="22"/>
          <w:szCs w:val="22"/>
        </w:rPr>
        <w:t>Recognize the advantages and disadvantages of basic research methods in psychology.</w:t>
      </w:r>
    </w:p>
    <w:p w14:paraId="0F4CE10F" w14:textId="77777777" w:rsidR="002878D2" w:rsidRPr="002878D2" w:rsidRDefault="002878D2" w:rsidP="002878D2">
      <w:pPr>
        <w:numPr>
          <w:ilvl w:val="0"/>
          <w:numId w:val="15"/>
        </w:numPr>
        <w:rPr>
          <w:rFonts w:ascii="Times New Roman" w:hAnsi="Times New Roman"/>
          <w:sz w:val="22"/>
          <w:szCs w:val="22"/>
        </w:rPr>
      </w:pPr>
      <w:r w:rsidRPr="002878D2">
        <w:rPr>
          <w:rFonts w:ascii="Times New Roman" w:hAnsi="Times New Roman"/>
          <w:sz w:val="22"/>
          <w:szCs w:val="22"/>
        </w:rPr>
        <w:t>Critically evaluate the merit of various studies in the field, both historical and current.</w:t>
      </w:r>
    </w:p>
    <w:p w14:paraId="1362B686" w14:textId="77777777" w:rsidR="002878D2" w:rsidRPr="002878D2" w:rsidRDefault="002878D2" w:rsidP="002878D2">
      <w:pPr>
        <w:numPr>
          <w:ilvl w:val="0"/>
          <w:numId w:val="15"/>
        </w:numPr>
        <w:rPr>
          <w:rFonts w:ascii="Times New Roman" w:hAnsi="Times New Roman"/>
          <w:sz w:val="22"/>
          <w:szCs w:val="22"/>
        </w:rPr>
      </w:pPr>
      <w:r w:rsidRPr="002878D2">
        <w:rPr>
          <w:rFonts w:ascii="Times New Roman" w:hAnsi="Times New Roman"/>
          <w:sz w:val="22"/>
          <w:szCs w:val="22"/>
        </w:rPr>
        <w:t>Cite sources using the approved format of the American Psychological Association.</w:t>
      </w:r>
    </w:p>
    <w:p w14:paraId="4D00DD63" w14:textId="77777777" w:rsidR="002878D2" w:rsidRPr="002878D2" w:rsidRDefault="002878D2" w:rsidP="002878D2">
      <w:pPr>
        <w:numPr>
          <w:ilvl w:val="0"/>
          <w:numId w:val="15"/>
        </w:numPr>
        <w:rPr>
          <w:rFonts w:ascii="Times New Roman" w:hAnsi="Times New Roman"/>
          <w:sz w:val="22"/>
          <w:szCs w:val="22"/>
        </w:rPr>
      </w:pPr>
      <w:r w:rsidRPr="002878D2">
        <w:rPr>
          <w:rFonts w:ascii="Times New Roman" w:hAnsi="Times New Roman"/>
          <w:sz w:val="22"/>
          <w:szCs w:val="22"/>
        </w:rPr>
        <w:t>Understand, appreciate, and apply the perspectives of the various sub-disciplines of psychology, such as biological, behavioral, developmental, social, and abnormal.</w:t>
      </w:r>
    </w:p>
    <w:p w14:paraId="26D919A5" w14:textId="1FE23E8F" w:rsidR="009A4BEF" w:rsidRPr="002878D2" w:rsidRDefault="002878D2" w:rsidP="002878D2">
      <w:pPr>
        <w:pStyle w:val="NormalWeb"/>
        <w:numPr>
          <w:ilvl w:val="0"/>
          <w:numId w:val="15"/>
        </w:numPr>
        <w:rPr>
          <w:rFonts w:ascii="Times New Roman" w:hAnsi="Times New Roman" w:cs="Times New Roman"/>
          <w:sz w:val="22"/>
          <w:szCs w:val="22"/>
        </w:rPr>
      </w:pPr>
      <w:r w:rsidRPr="002878D2">
        <w:rPr>
          <w:rFonts w:ascii="Times New Roman" w:hAnsi="Times New Roman" w:cs="Times New Roman"/>
          <w:sz w:val="22"/>
          <w:szCs w:val="22"/>
        </w:rPr>
        <w:t>Increase their understanding of and appreciation for diversity in human thoughts, beliefs, and behavior.</w:t>
      </w:r>
    </w:p>
    <w:p w14:paraId="71B9960C" w14:textId="70744625"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Pr>
          <w:rFonts w:ascii="Times New Roman" w:hAnsi="Times New Roman"/>
          <w:b/>
          <w:sz w:val="22"/>
          <w:u w:val="single"/>
        </w:rPr>
        <w:t>Content</w:t>
      </w:r>
      <w:r>
        <w:rPr>
          <w:rFonts w:ascii="Times New Roman" w:hAnsi="Times New Roman"/>
          <w:b/>
          <w:sz w:val="22"/>
        </w:rPr>
        <w:t>:</w:t>
      </w:r>
      <w:r>
        <w:rPr>
          <w:rFonts w:ascii="Times New Roman" w:hAnsi="Times New Roman"/>
          <w:sz w:val="22"/>
        </w:rPr>
        <w:t xml:space="preserve">  </w:t>
      </w:r>
      <w:r w:rsidR="002878D2" w:rsidRPr="002878D2">
        <w:rPr>
          <w:rFonts w:ascii="Times New Roman" w:hAnsi="Times New Roman"/>
          <w:sz w:val="22"/>
          <w:szCs w:val="22"/>
        </w:rPr>
        <w:t xml:space="preserve">The course begins by introducing the history of </w:t>
      </w:r>
      <w:r w:rsidR="002878D2">
        <w:rPr>
          <w:rFonts w:ascii="Times New Roman" w:hAnsi="Times New Roman"/>
          <w:sz w:val="22"/>
          <w:szCs w:val="22"/>
        </w:rPr>
        <w:t>psychology</w:t>
      </w:r>
      <w:r w:rsidR="002878D2" w:rsidRPr="002878D2">
        <w:rPr>
          <w:rFonts w:ascii="Times New Roman" w:hAnsi="Times New Roman"/>
          <w:sz w:val="22"/>
          <w:szCs w:val="22"/>
        </w:rPr>
        <w:t xml:space="preserve">, and demonstrating how </w:t>
      </w:r>
      <w:r w:rsidR="002878D2">
        <w:rPr>
          <w:rFonts w:ascii="Times New Roman" w:hAnsi="Times New Roman"/>
          <w:sz w:val="22"/>
          <w:szCs w:val="22"/>
        </w:rPr>
        <w:t>the discipline</w:t>
      </w:r>
      <w:r w:rsidR="002878D2" w:rsidRPr="002878D2">
        <w:rPr>
          <w:rFonts w:ascii="Times New Roman" w:hAnsi="Times New Roman"/>
          <w:sz w:val="22"/>
          <w:szCs w:val="22"/>
        </w:rPr>
        <w:t xml:space="preserve"> is a science. It will then provide students with experience exploring the mind, behavior, and the relationship between the two, from multiple perspectives, including biological, behavioral, cognitive, developmental, humanistic, social, and abnormal.</w:t>
      </w:r>
    </w:p>
    <w:p w14:paraId="77BE32A8"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p>
    <w:p w14:paraId="56AA513D" w14:textId="1E46B2B3"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Pr>
          <w:rFonts w:ascii="Times New Roman" w:hAnsi="Times New Roman"/>
          <w:b/>
          <w:sz w:val="22"/>
          <w:u w:val="single"/>
        </w:rPr>
        <w:t>Requirements</w:t>
      </w:r>
      <w:r>
        <w:rPr>
          <w:rFonts w:ascii="Times New Roman" w:hAnsi="Times New Roman"/>
          <w:b/>
          <w:sz w:val="22"/>
        </w:rPr>
        <w:t>:</w:t>
      </w:r>
      <w:r>
        <w:rPr>
          <w:rFonts w:ascii="Times New Roman" w:hAnsi="Times New Roman"/>
          <w:sz w:val="22"/>
        </w:rPr>
        <w:t xml:space="preserve"> The basic requirement is to demonstrate an adequate understanding of material covered in </w:t>
      </w:r>
      <w:r w:rsidR="002878D2">
        <w:rPr>
          <w:rFonts w:ascii="Times New Roman" w:hAnsi="Times New Roman"/>
          <w:sz w:val="22"/>
        </w:rPr>
        <w:t>two</w:t>
      </w:r>
      <w:r>
        <w:rPr>
          <w:rFonts w:ascii="Times New Roman" w:hAnsi="Times New Roman"/>
          <w:sz w:val="22"/>
        </w:rPr>
        <w:t xml:space="preserve"> </w:t>
      </w:r>
      <w:r w:rsidR="002878D2">
        <w:rPr>
          <w:rFonts w:ascii="Times New Roman" w:hAnsi="Times New Roman"/>
          <w:sz w:val="22"/>
        </w:rPr>
        <w:t>exam</w:t>
      </w:r>
      <w:r>
        <w:rPr>
          <w:rFonts w:ascii="Times New Roman" w:hAnsi="Times New Roman"/>
          <w:sz w:val="22"/>
        </w:rPr>
        <w:t xml:space="preserve">s (each worth </w:t>
      </w:r>
      <w:r w:rsidR="002878D2">
        <w:rPr>
          <w:rFonts w:ascii="Times New Roman" w:hAnsi="Times New Roman"/>
          <w:sz w:val="22"/>
        </w:rPr>
        <w:t>15</w:t>
      </w:r>
      <w:r>
        <w:rPr>
          <w:rFonts w:ascii="Times New Roman" w:hAnsi="Times New Roman"/>
          <w:sz w:val="22"/>
        </w:rPr>
        <w:t xml:space="preserve">% of </w:t>
      </w:r>
      <w:r w:rsidR="002878D2">
        <w:rPr>
          <w:rFonts w:ascii="Times New Roman" w:hAnsi="Times New Roman"/>
          <w:sz w:val="22"/>
        </w:rPr>
        <w:t xml:space="preserve">the </w:t>
      </w:r>
      <w:r>
        <w:rPr>
          <w:rFonts w:ascii="Times New Roman" w:hAnsi="Times New Roman"/>
          <w:sz w:val="22"/>
        </w:rPr>
        <w:t xml:space="preserve">final grade), 2 </w:t>
      </w:r>
      <w:r w:rsidR="002878D2">
        <w:rPr>
          <w:rFonts w:ascii="Times New Roman" w:hAnsi="Times New Roman"/>
          <w:sz w:val="22"/>
        </w:rPr>
        <w:t>reading responses</w:t>
      </w:r>
      <w:r>
        <w:rPr>
          <w:rFonts w:ascii="Times New Roman" w:hAnsi="Times New Roman"/>
          <w:sz w:val="22"/>
        </w:rPr>
        <w:t xml:space="preserve"> (each worth </w:t>
      </w:r>
      <w:r w:rsidR="002878D2">
        <w:rPr>
          <w:rFonts w:ascii="Times New Roman" w:hAnsi="Times New Roman"/>
          <w:sz w:val="22"/>
        </w:rPr>
        <w:t>8</w:t>
      </w:r>
      <w:r>
        <w:rPr>
          <w:rFonts w:ascii="Times New Roman" w:hAnsi="Times New Roman"/>
          <w:sz w:val="22"/>
        </w:rPr>
        <w:t xml:space="preserve">% of </w:t>
      </w:r>
      <w:r w:rsidR="002878D2">
        <w:rPr>
          <w:rFonts w:ascii="Times New Roman" w:hAnsi="Times New Roman"/>
          <w:sz w:val="22"/>
        </w:rPr>
        <w:t xml:space="preserve">the </w:t>
      </w:r>
      <w:r>
        <w:rPr>
          <w:rFonts w:ascii="Times New Roman" w:hAnsi="Times New Roman"/>
          <w:sz w:val="22"/>
        </w:rPr>
        <w:t>final grade),</w:t>
      </w:r>
      <w:r w:rsidR="002878D2">
        <w:rPr>
          <w:rFonts w:ascii="Times New Roman" w:hAnsi="Times New Roman"/>
          <w:sz w:val="22"/>
        </w:rPr>
        <w:t xml:space="preserve"> three hypothetical journal entries (each worth 8% of the final grade)</w:t>
      </w:r>
      <w:r>
        <w:rPr>
          <w:rFonts w:ascii="Times New Roman" w:hAnsi="Times New Roman"/>
          <w:sz w:val="22"/>
        </w:rPr>
        <w:t xml:space="preserve"> one final project which </w:t>
      </w:r>
      <w:r w:rsidR="002878D2">
        <w:rPr>
          <w:rFonts w:ascii="Times New Roman" w:hAnsi="Times New Roman"/>
          <w:sz w:val="22"/>
        </w:rPr>
        <w:t>involves a review of psychological</w:t>
      </w:r>
      <w:r>
        <w:rPr>
          <w:rFonts w:ascii="Times New Roman" w:hAnsi="Times New Roman"/>
          <w:sz w:val="22"/>
        </w:rPr>
        <w:t xml:space="preserve"> research (worth 20% of final grade). Attendance </w:t>
      </w:r>
      <w:r w:rsidR="00445FAF">
        <w:rPr>
          <w:rFonts w:ascii="Times New Roman" w:hAnsi="Times New Roman"/>
          <w:sz w:val="22"/>
        </w:rPr>
        <w:t xml:space="preserve">(3%) </w:t>
      </w:r>
      <w:r>
        <w:rPr>
          <w:rFonts w:ascii="Times New Roman" w:hAnsi="Times New Roman"/>
          <w:sz w:val="22"/>
        </w:rPr>
        <w:t xml:space="preserve">and participation </w:t>
      </w:r>
      <w:r w:rsidR="00445FAF">
        <w:rPr>
          <w:rFonts w:ascii="Times New Roman" w:hAnsi="Times New Roman"/>
          <w:sz w:val="22"/>
        </w:rPr>
        <w:t>(7%)—e</w:t>
      </w:r>
      <w:r>
        <w:rPr>
          <w:rFonts w:ascii="Times New Roman" w:hAnsi="Times New Roman"/>
          <w:sz w:val="22"/>
        </w:rPr>
        <w:t>ither i</w:t>
      </w:r>
      <w:r w:rsidR="00445FAF">
        <w:rPr>
          <w:rFonts w:ascii="Times New Roman" w:hAnsi="Times New Roman"/>
          <w:sz w:val="22"/>
        </w:rPr>
        <w:t>n class</w:t>
      </w:r>
      <w:r>
        <w:rPr>
          <w:rFonts w:ascii="Times New Roman" w:hAnsi="Times New Roman"/>
          <w:sz w:val="22"/>
        </w:rPr>
        <w:t xml:space="preserve"> </w:t>
      </w:r>
      <w:r w:rsidR="00445FAF">
        <w:rPr>
          <w:rFonts w:ascii="Times New Roman" w:hAnsi="Times New Roman"/>
          <w:sz w:val="22"/>
        </w:rPr>
        <w:t>or on the Discussion Board—w</w:t>
      </w:r>
      <w:r>
        <w:rPr>
          <w:rFonts w:ascii="Times New Roman" w:hAnsi="Times New Roman"/>
          <w:sz w:val="22"/>
        </w:rPr>
        <w:t xml:space="preserve">ill count for the final </w:t>
      </w:r>
      <w:r w:rsidR="002878D2">
        <w:rPr>
          <w:rFonts w:ascii="Times New Roman" w:hAnsi="Times New Roman"/>
          <w:sz w:val="22"/>
        </w:rPr>
        <w:t>10</w:t>
      </w:r>
      <w:r>
        <w:rPr>
          <w:rFonts w:ascii="Times New Roman" w:hAnsi="Times New Roman"/>
          <w:sz w:val="22"/>
        </w:rPr>
        <w:t>% of the grade.</w:t>
      </w:r>
    </w:p>
    <w:p w14:paraId="5EFB74E3"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b/>
          <w:sz w:val="22"/>
          <w:u w:val="single"/>
        </w:rPr>
      </w:pPr>
    </w:p>
    <w:p w14:paraId="6FC01F99" w14:textId="1557DB28"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b/>
          <w:sz w:val="22"/>
          <w:u w:val="single"/>
        </w:rPr>
        <w:t>Grading system</w:t>
      </w:r>
      <w:r w:rsidRPr="00CE0329">
        <w:rPr>
          <w:rFonts w:ascii="Times New Roman" w:hAnsi="Times New Roman"/>
          <w:sz w:val="22"/>
        </w:rPr>
        <w:t>: The grading scale is as follows:</w:t>
      </w:r>
    </w:p>
    <w:p w14:paraId="38892971" w14:textId="77777777" w:rsidR="009A4BEF"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sectPr w:rsidR="009A4BEF">
          <w:headerReference w:type="even" r:id="rId8"/>
          <w:headerReference w:type="default" r:id="rId9"/>
          <w:pgSz w:w="12240" w:h="15840"/>
          <w:pgMar w:top="720" w:right="1080" w:bottom="720" w:left="1080" w:header="1080" w:footer="446" w:gutter="0"/>
          <w:cols w:space="720"/>
          <w:noEndnote/>
          <w:docGrid w:linePitch="272"/>
        </w:sectPr>
      </w:pPr>
    </w:p>
    <w:p w14:paraId="0107AD72"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lastRenderedPageBreak/>
        <w:t xml:space="preserve">A: 93.0-100     </w:t>
      </w:r>
    </w:p>
    <w:p w14:paraId="1E959647"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A-: 90.0-92.9</w:t>
      </w:r>
    </w:p>
    <w:p w14:paraId="6BB2ED8B"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B+: 87.0-89.9</w:t>
      </w:r>
    </w:p>
    <w:p w14:paraId="4A4FEB56"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B: 83.0-86.9</w:t>
      </w:r>
    </w:p>
    <w:p w14:paraId="770431CF"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B-: 80.0-82.9</w:t>
      </w:r>
    </w:p>
    <w:p w14:paraId="76F7BDCB"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lastRenderedPageBreak/>
        <w:t>C+: 77.0-79.9</w:t>
      </w:r>
    </w:p>
    <w:p w14:paraId="19390EA8"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C: 73.0-76.9</w:t>
      </w:r>
    </w:p>
    <w:p w14:paraId="3CF40AE3"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C-: 70.0-72.9</w:t>
      </w:r>
    </w:p>
    <w:p w14:paraId="795287B8"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D: 6</w:t>
      </w:r>
      <w:r>
        <w:rPr>
          <w:rFonts w:ascii="Times New Roman" w:hAnsi="Times New Roman"/>
          <w:sz w:val="22"/>
        </w:rPr>
        <w:t>0</w:t>
      </w:r>
      <w:r w:rsidRPr="00CE0329">
        <w:rPr>
          <w:rFonts w:ascii="Times New Roman" w:hAnsi="Times New Roman"/>
          <w:sz w:val="22"/>
        </w:rPr>
        <w:t>.0-6</w:t>
      </w:r>
      <w:r>
        <w:rPr>
          <w:rFonts w:ascii="Times New Roman" w:hAnsi="Times New Roman"/>
          <w:sz w:val="22"/>
        </w:rPr>
        <w:t>9</w:t>
      </w:r>
      <w:r w:rsidRPr="00CE0329">
        <w:rPr>
          <w:rFonts w:ascii="Times New Roman" w:hAnsi="Times New Roman"/>
          <w:sz w:val="22"/>
        </w:rPr>
        <w:t>.9</w:t>
      </w:r>
    </w:p>
    <w:p w14:paraId="6E2D9534" w14:textId="77777777" w:rsidR="009A4BEF" w:rsidRPr="00CE0329" w:rsidRDefault="009A4BEF" w:rsidP="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Times New Roman" w:hAnsi="Times New Roman"/>
          <w:sz w:val="22"/>
        </w:rPr>
      </w:pPr>
      <w:r w:rsidRPr="00CE0329">
        <w:rPr>
          <w:rFonts w:ascii="Times New Roman" w:hAnsi="Times New Roman"/>
          <w:sz w:val="22"/>
        </w:rPr>
        <w:t>F: 59.9 or below</w:t>
      </w:r>
    </w:p>
    <w:p w14:paraId="65C1D35D" w14:textId="77777777" w:rsidR="009A4BEF" w:rsidRDefault="009A4BE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44"/>
        <w:rPr>
          <w:rFonts w:ascii="Times New Roman" w:hAnsi="Times New Roman"/>
          <w:b/>
          <w:sz w:val="22"/>
          <w:u w:val="single"/>
        </w:rPr>
        <w:sectPr w:rsidR="009A4BEF" w:rsidSect="009A4BEF">
          <w:type w:val="continuous"/>
          <w:pgSz w:w="12240" w:h="15840"/>
          <w:pgMar w:top="720" w:right="1080" w:bottom="720" w:left="1080" w:header="1080" w:footer="446" w:gutter="0"/>
          <w:cols w:num="2" w:space="720"/>
          <w:noEndnote/>
          <w:docGrid w:linePitch="272"/>
        </w:sectPr>
      </w:pPr>
    </w:p>
    <w:p w14:paraId="56294699" w14:textId="77777777" w:rsidR="003A3F3F" w:rsidRPr="0072357F" w:rsidRDefault="009A4BEF" w:rsidP="003A3F3F">
      <w:pPr>
        <w:tabs>
          <w:tab w:val="left" w:pos="-1584"/>
          <w:tab w:val="left" w:pos="-864"/>
          <w:tab w:val="left" w:pos="3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720"/>
        <w:rPr>
          <w:rFonts w:ascii="Times New Roman" w:hAnsi="Times New Roman"/>
          <w:sz w:val="22"/>
        </w:rPr>
      </w:pPr>
      <w:r w:rsidRPr="0072357F">
        <w:rPr>
          <w:rFonts w:ascii="Times New Roman" w:hAnsi="Times New Roman"/>
          <w:sz w:val="22"/>
        </w:rPr>
        <w:lastRenderedPageBreak/>
        <w:br w:type="page"/>
      </w:r>
    </w:p>
    <w:p w14:paraId="208578DB" w14:textId="77777777" w:rsidR="003A3F3F" w:rsidRDefault="003A3F3F" w:rsidP="003A3F3F">
      <w:pPr>
        <w:tabs>
          <w:tab w:val="left" w:pos="-1584"/>
          <w:tab w:val="left" w:pos="-864"/>
          <w:tab w:val="left" w:pos="3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720"/>
        <w:rPr>
          <w:rFonts w:ascii="Times New Roman" w:hAnsi="Times New Roman"/>
          <w:b/>
          <w:sz w:val="22"/>
          <w:u w:val="single"/>
        </w:rPr>
      </w:pPr>
    </w:p>
    <w:p w14:paraId="3B7A2F05" w14:textId="77777777" w:rsidR="003A3F3F" w:rsidRDefault="003A3F3F" w:rsidP="003A3F3F">
      <w:pPr>
        <w:tabs>
          <w:tab w:val="left" w:pos="-1584"/>
          <w:tab w:val="left" w:pos="-864"/>
          <w:tab w:val="left" w:pos="3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720"/>
        <w:rPr>
          <w:rFonts w:ascii="Times New Roman" w:hAnsi="Times New Roman"/>
          <w:b/>
          <w:sz w:val="22"/>
          <w:u w:val="single"/>
        </w:rPr>
      </w:pPr>
    </w:p>
    <w:p w14:paraId="57D69124" w14:textId="5C89AE57" w:rsidR="009A4BEF" w:rsidRPr="00E63CE2" w:rsidRDefault="009A4BEF" w:rsidP="003A3F3F">
      <w:pPr>
        <w:tabs>
          <w:tab w:val="left" w:pos="-1584"/>
          <w:tab w:val="left" w:pos="-864"/>
          <w:tab w:val="left" w:pos="3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720"/>
        <w:rPr>
          <w:rFonts w:ascii="Times New Roman" w:hAnsi="Times New Roman"/>
          <w:b/>
          <w:sz w:val="22"/>
          <w:u w:val="single"/>
        </w:rPr>
      </w:pPr>
      <w:r>
        <w:rPr>
          <w:rFonts w:ascii="Times New Roman" w:hAnsi="Times New Roman"/>
          <w:sz w:val="22"/>
        </w:rPr>
        <w:t xml:space="preserve">1. </w:t>
      </w:r>
      <w:r w:rsidR="00445FAF">
        <w:rPr>
          <w:rFonts w:ascii="Times New Roman" w:hAnsi="Times New Roman"/>
          <w:b/>
          <w:sz w:val="22"/>
          <w:u w:val="single"/>
        </w:rPr>
        <w:t>Exams</w:t>
      </w:r>
      <w:r>
        <w:rPr>
          <w:rFonts w:ascii="Times New Roman" w:hAnsi="Times New Roman"/>
          <w:b/>
          <w:sz w:val="22"/>
        </w:rPr>
        <w:t>:</w:t>
      </w:r>
      <w:r w:rsidR="00F520C8">
        <w:rPr>
          <w:rFonts w:ascii="Times New Roman" w:hAnsi="Times New Roman"/>
          <w:b/>
          <w:sz w:val="22"/>
        </w:rPr>
        <w:t xml:space="preserve"> </w:t>
      </w:r>
      <w:r w:rsidR="00F520C8">
        <w:rPr>
          <w:rFonts w:ascii="Times New Roman" w:hAnsi="Times New Roman"/>
          <w:sz w:val="22"/>
        </w:rPr>
        <w:t xml:space="preserve">(30% of final grade) </w:t>
      </w:r>
      <w:r w:rsidR="00445FAF">
        <w:rPr>
          <w:rFonts w:ascii="Times New Roman" w:hAnsi="Times New Roman"/>
          <w:sz w:val="22"/>
        </w:rPr>
        <w:t>Exam</w:t>
      </w:r>
      <w:r>
        <w:rPr>
          <w:rFonts w:ascii="Times New Roman" w:hAnsi="Times New Roman"/>
          <w:sz w:val="22"/>
        </w:rPr>
        <w:t>s will cover reading assignments as well as material presented in class (includ</w:t>
      </w:r>
      <w:r w:rsidR="00445FAF">
        <w:rPr>
          <w:rFonts w:ascii="Times New Roman" w:hAnsi="Times New Roman"/>
          <w:sz w:val="22"/>
        </w:rPr>
        <w:t xml:space="preserve">ing films and demonstrations). </w:t>
      </w:r>
      <w:r>
        <w:rPr>
          <w:rFonts w:ascii="Times New Roman" w:hAnsi="Times New Roman"/>
          <w:sz w:val="22"/>
        </w:rPr>
        <w:t xml:space="preserve">Each </w:t>
      </w:r>
      <w:r w:rsidR="00445FAF">
        <w:rPr>
          <w:rFonts w:ascii="Times New Roman" w:hAnsi="Times New Roman"/>
          <w:sz w:val="22"/>
        </w:rPr>
        <w:t>exam</w:t>
      </w:r>
      <w:r>
        <w:rPr>
          <w:rFonts w:ascii="Times New Roman" w:hAnsi="Times New Roman"/>
          <w:sz w:val="22"/>
        </w:rPr>
        <w:t xml:space="preserve"> will test material </w:t>
      </w:r>
      <w:r w:rsidR="00445FAF">
        <w:rPr>
          <w:rFonts w:ascii="Times New Roman" w:hAnsi="Times New Roman"/>
          <w:sz w:val="22"/>
        </w:rPr>
        <w:t>from approximately half of the semester</w:t>
      </w:r>
      <w:r>
        <w:rPr>
          <w:rFonts w:ascii="Times New Roman" w:hAnsi="Times New Roman"/>
          <w:sz w:val="22"/>
        </w:rPr>
        <w:t xml:space="preserve"> (i.e., non-cumulative) and will be comprised of a combination of multiple choice questions and a choice among short answer questions (e.g., a choice of </w:t>
      </w:r>
      <w:r w:rsidR="00445FAF">
        <w:rPr>
          <w:rFonts w:ascii="Times New Roman" w:hAnsi="Times New Roman"/>
          <w:sz w:val="22"/>
        </w:rPr>
        <w:t>4</w:t>
      </w:r>
      <w:r>
        <w:rPr>
          <w:rFonts w:ascii="Times New Roman" w:hAnsi="Times New Roman"/>
          <w:sz w:val="22"/>
        </w:rPr>
        <w:t xml:space="preserve"> out of </w:t>
      </w:r>
      <w:r w:rsidR="00445FAF">
        <w:rPr>
          <w:rFonts w:ascii="Times New Roman" w:hAnsi="Times New Roman"/>
          <w:sz w:val="22"/>
        </w:rPr>
        <w:t>6 or so</w:t>
      </w:r>
      <w:r>
        <w:rPr>
          <w:rFonts w:ascii="Times New Roman" w:hAnsi="Times New Roman"/>
          <w:sz w:val="22"/>
        </w:rPr>
        <w:t xml:space="preserve"> possibilities) per </w:t>
      </w:r>
      <w:r w:rsidR="00445FAF">
        <w:rPr>
          <w:rFonts w:ascii="Times New Roman" w:hAnsi="Times New Roman"/>
          <w:sz w:val="22"/>
        </w:rPr>
        <w:t>exam</w:t>
      </w:r>
      <w:r>
        <w:rPr>
          <w:rFonts w:ascii="Times New Roman" w:hAnsi="Times New Roman"/>
          <w:sz w:val="22"/>
        </w:rPr>
        <w:t xml:space="preserve">. </w:t>
      </w:r>
    </w:p>
    <w:p w14:paraId="5D8B03AB" w14:textId="77777777" w:rsidR="009A4BEF" w:rsidRDefault="009A4BEF" w:rsidP="003A3F3F">
      <w:pPr>
        <w:tabs>
          <w:tab w:val="left" w:pos="-1584"/>
          <w:tab w:val="left" w:pos="-864"/>
          <w:tab w:val="left" w:pos="-17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540"/>
          <w:tab w:val="left" w:pos="9810"/>
          <w:tab w:val="left" w:pos="10656"/>
        </w:tabs>
        <w:ind w:left="-144" w:right="720" w:firstLine="720"/>
        <w:rPr>
          <w:rFonts w:ascii="Times New Roman" w:hAnsi="Times New Roman"/>
          <w:sz w:val="22"/>
        </w:rPr>
      </w:pPr>
    </w:p>
    <w:p w14:paraId="39189F0C" w14:textId="3C4C54DC" w:rsidR="009A4BEF" w:rsidRDefault="00445FAF" w:rsidP="003A3F3F">
      <w:pPr>
        <w:tabs>
          <w:tab w:val="left" w:pos="-1584"/>
          <w:tab w:val="left" w:pos="-864"/>
          <w:tab w:val="left" w:pos="-174"/>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540"/>
          <w:tab w:val="left" w:pos="9810"/>
          <w:tab w:val="left" w:pos="10656"/>
        </w:tabs>
        <w:ind w:left="630" w:right="720"/>
        <w:rPr>
          <w:rFonts w:ascii="Times New Roman" w:hAnsi="Times New Roman"/>
          <w:sz w:val="22"/>
        </w:rPr>
      </w:pPr>
      <w:r>
        <w:rPr>
          <w:rFonts w:ascii="Times New Roman" w:hAnsi="Times New Roman"/>
          <w:sz w:val="22"/>
          <w:u w:val="single"/>
        </w:rPr>
        <w:t>Exam</w:t>
      </w:r>
      <w:r w:rsidR="009A4BEF">
        <w:rPr>
          <w:rFonts w:ascii="Times New Roman" w:hAnsi="Times New Roman"/>
          <w:sz w:val="22"/>
          <w:u w:val="single"/>
        </w:rPr>
        <w:t xml:space="preserve"> 1</w:t>
      </w:r>
      <w:r w:rsidR="009A4BEF">
        <w:rPr>
          <w:rFonts w:ascii="Times New Roman" w:hAnsi="Times New Roman"/>
          <w:sz w:val="22"/>
        </w:rPr>
        <w:t xml:space="preserve"> – </w:t>
      </w:r>
      <w:r w:rsidR="00CB1C4A">
        <w:rPr>
          <w:rFonts w:ascii="Times New Roman" w:hAnsi="Times New Roman"/>
          <w:b/>
          <w:sz w:val="22"/>
        </w:rPr>
        <w:t>Oct</w:t>
      </w:r>
      <w:r w:rsidR="00D250AC">
        <w:rPr>
          <w:rFonts w:ascii="Times New Roman" w:hAnsi="Times New Roman"/>
          <w:b/>
          <w:sz w:val="22"/>
        </w:rPr>
        <w:t xml:space="preserve"> 23 &amp; 25,</w:t>
      </w:r>
      <w:r w:rsidR="009A4BEF">
        <w:rPr>
          <w:rFonts w:ascii="Times New Roman" w:hAnsi="Times New Roman"/>
          <w:sz w:val="22"/>
        </w:rPr>
        <w:t xml:space="preserve"> covering </w:t>
      </w:r>
      <w:r w:rsidR="00D250AC">
        <w:rPr>
          <w:rFonts w:ascii="Times New Roman" w:hAnsi="Times New Roman"/>
          <w:sz w:val="22"/>
        </w:rPr>
        <w:t xml:space="preserve">selections from </w:t>
      </w:r>
      <w:proofErr w:type="spellStart"/>
      <w:r w:rsidR="00D250AC">
        <w:rPr>
          <w:rFonts w:ascii="Times New Roman" w:hAnsi="Times New Roman"/>
          <w:sz w:val="22"/>
        </w:rPr>
        <w:t>Schacter</w:t>
      </w:r>
      <w:proofErr w:type="spellEnd"/>
      <w:r w:rsidR="00D250AC">
        <w:rPr>
          <w:rFonts w:ascii="Times New Roman" w:hAnsi="Times New Roman"/>
          <w:sz w:val="22"/>
        </w:rPr>
        <w:t xml:space="preserve"> et al.’s </w:t>
      </w:r>
      <w:r w:rsidR="009A4BEF">
        <w:rPr>
          <w:rFonts w:ascii="Times New Roman" w:hAnsi="Times New Roman"/>
          <w:sz w:val="22"/>
        </w:rPr>
        <w:t>chapters 1-</w:t>
      </w:r>
      <w:r w:rsidR="00D250AC">
        <w:rPr>
          <w:rFonts w:ascii="Times New Roman" w:hAnsi="Times New Roman"/>
          <w:sz w:val="22"/>
        </w:rPr>
        <w:t>7 and chapter 9,</w:t>
      </w:r>
      <w:r w:rsidR="009A4BEF">
        <w:rPr>
          <w:rFonts w:ascii="Times New Roman" w:hAnsi="Times New Roman"/>
          <w:sz w:val="22"/>
        </w:rPr>
        <w:t xml:space="preserve"> and all lectures prior to the </w:t>
      </w:r>
      <w:r w:rsidR="00D250AC">
        <w:rPr>
          <w:rFonts w:ascii="Times New Roman" w:hAnsi="Times New Roman"/>
          <w:sz w:val="22"/>
        </w:rPr>
        <w:t xml:space="preserve">exam </w:t>
      </w:r>
      <w:r w:rsidR="009A4BEF">
        <w:rPr>
          <w:rFonts w:ascii="Times New Roman" w:hAnsi="Times New Roman"/>
          <w:sz w:val="22"/>
        </w:rPr>
        <w:t>(</w:t>
      </w:r>
      <w:r>
        <w:rPr>
          <w:rFonts w:ascii="Times New Roman" w:hAnsi="Times New Roman"/>
          <w:sz w:val="22"/>
        </w:rPr>
        <w:t>15</w:t>
      </w:r>
      <w:r w:rsidR="009A4BEF">
        <w:rPr>
          <w:rFonts w:ascii="Times New Roman" w:hAnsi="Times New Roman"/>
          <w:sz w:val="22"/>
        </w:rPr>
        <w:t>% of final grade).</w:t>
      </w:r>
    </w:p>
    <w:p w14:paraId="009A66BB" w14:textId="77777777" w:rsidR="009A4BEF" w:rsidRDefault="009A4BEF" w:rsidP="003A3F3F">
      <w:pPr>
        <w:tabs>
          <w:tab w:val="left" w:pos="-1584"/>
          <w:tab w:val="left" w:pos="-864"/>
          <w:tab w:val="left" w:pos="-174"/>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540"/>
          <w:tab w:val="left" w:pos="9810"/>
          <w:tab w:val="left" w:pos="10656"/>
        </w:tabs>
        <w:ind w:left="630" w:right="720"/>
        <w:rPr>
          <w:rFonts w:ascii="Times New Roman" w:hAnsi="Times New Roman"/>
          <w:sz w:val="22"/>
        </w:rPr>
      </w:pPr>
    </w:p>
    <w:p w14:paraId="3E63BF78" w14:textId="76A02233" w:rsidR="009A4BEF" w:rsidRDefault="00445FAF" w:rsidP="003A3F3F">
      <w:pPr>
        <w:tabs>
          <w:tab w:val="left" w:pos="-1584"/>
          <w:tab w:val="left" w:pos="-864"/>
          <w:tab w:val="left" w:pos="-174"/>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540"/>
          <w:tab w:val="left" w:pos="9810"/>
          <w:tab w:val="left" w:pos="10656"/>
        </w:tabs>
        <w:ind w:left="630" w:right="720"/>
        <w:rPr>
          <w:rFonts w:ascii="Times New Roman" w:hAnsi="Times New Roman"/>
          <w:sz w:val="22"/>
        </w:rPr>
      </w:pPr>
      <w:r>
        <w:rPr>
          <w:rFonts w:ascii="Times New Roman" w:hAnsi="Times New Roman"/>
          <w:sz w:val="22"/>
          <w:u w:val="single"/>
        </w:rPr>
        <w:t>Exam</w:t>
      </w:r>
      <w:r w:rsidR="009A4BEF">
        <w:rPr>
          <w:rFonts w:ascii="Times New Roman" w:hAnsi="Times New Roman"/>
          <w:sz w:val="22"/>
          <w:u w:val="single"/>
        </w:rPr>
        <w:t xml:space="preserve"> 2</w:t>
      </w:r>
      <w:r w:rsidR="009A4BEF">
        <w:rPr>
          <w:rFonts w:ascii="Times New Roman" w:hAnsi="Times New Roman"/>
          <w:sz w:val="22"/>
        </w:rPr>
        <w:t xml:space="preserve"> – </w:t>
      </w:r>
      <w:r w:rsidR="00017F44">
        <w:rPr>
          <w:rFonts w:ascii="Times New Roman" w:hAnsi="Times New Roman"/>
          <w:b/>
          <w:sz w:val="22"/>
        </w:rPr>
        <w:t>Monday, December 16 (9-11 a.m.)</w:t>
      </w:r>
      <w:r w:rsidR="009A4BEF">
        <w:rPr>
          <w:rFonts w:ascii="Times New Roman" w:hAnsi="Times New Roman"/>
          <w:sz w:val="22"/>
        </w:rPr>
        <w:t xml:space="preserve">, covering </w:t>
      </w:r>
      <w:r w:rsidR="00D250AC">
        <w:rPr>
          <w:rFonts w:ascii="Times New Roman" w:hAnsi="Times New Roman"/>
          <w:sz w:val="22"/>
        </w:rPr>
        <w:t xml:space="preserve">selections from </w:t>
      </w:r>
      <w:proofErr w:type="spellStart"/>
      <w:r w:rsidR="00D250AC">
        <w:rPr>
          <w:rFonts w:ascii="Times New Roman" w:hAnsi="Times New Roman"/>
          <w:sz w:val="22"/>
        </w:rPr>
        <w:t>Schacter</w:t>
      </w:r>
      <w:proofErr w:type="spellEnd"/>
      <w:r w:rsidR="00D250AC">
        <w:rPr>
          <w:rFonts w:ascii="Times New Roman" w:hAnsi="Times New Roman"/>
          <w:sz w:val="22"/>
        </w:rPr>
        <w:t xml:space="preserve"> et al.’s </w:t>
      </w:r>
      <w:r w:rsidR="009A4BEF">
        <w:rPr>
          <w:rFonts w:ascii="Times New Roman" w:hAnsi="Times New Roman"/>
          <w:sz w:val="22"/>
        </w:rPr>
        <w:t xml:space="preserve">chapters </w:t>
      </w:r>
      <w:r w:rsidR="00D250AC">
        <w:rPr>
          <w:rFonts w:ascii="Times New Roman" w:hAnsi="Times New Roman"/>
          <w:sz w:val="22"/>
        </w:rPr>
        <w:t>8 and 10-14</w:t>
      </w:r>
      <w:r w:rsidR="009A4BEF">
        <w:rPr>
          <w:rFonts w:ascii="Times New Roman" w:hAnsi="Times New Roman"/>
          <w:sz w:val="22"/>
        </w:rPr>
        <w:t xml:space="preserve">, and lectures </w:t>
      </w:r>
      <w:r w:rsidR="009A4BEF">
        <w:rPr>
          <w:rFonts w:ascii="Times New Roman" w:hAnsi="Times New Roman"/>
          <w:i/>
          <w:sz w:val="22"/>
        </w:rPr>
        <w:t>following</w:t>
      </w:r>
      <w:r w:rsidR="009A4BEF">
        <w:rPr>
          <w:rFonts w:ascii="Times New Roman" w:hAnsi="Times New Roman"/>
          <w:sz w:val="22"/>
        </w:rPr>
        <w:t xml:space="preserve"> </w:t>
      </w:r>
      <w:r w:rsidR="00017F44">
        <w:rPr>
          <w:rFonts w:ascii="Times New Roman" w:hAnsi="Times New Roman"/>
          <w:sz w:val="22"/>
        </w:rPr>
        <w:t>Exam</w:t>
      </w:r>
      <w:r w:rsidR="009A4BEF">
        <w:rPr>
          <w:rFonts w:ascii="Times New Roman" w:hAnsi="Times New Roman"/>
          <w:sz w:val="22"/>
        </w:rPr>
        <w:t xml:space="preserve"> 1 (</w:t>
      </w:r>
      <w:r>
        <w:rPr>
          <w:rFonts w:ascii="Times New Roman" w:hAnsi="Times New Roman"/>
          <w:sz w:val="22"/>
        </w:rPr>
        <w:t>15</w:t>
      </w:r>
      <w:r w:rsidR="009A4BEF">
        <w:rPr>
          <w:rFonts w:ascii="Times New Roman" w:hAnsi="Times New Roman"/>
          <w:sz w:val="22"/>
        </w:rPr>
        <w:t>% of final grade).</w:t>
      </w:r>
    </w:p>
    <w:p w14:paraId="13B52687" w14:textId="77777777" w:rsidR="009A4BEF" w:rsidRDefault="009A4BEF" w:rsidP="003A3F3F">
      <w:pPr>
        <w:tabs>
          <w:tab w:val="left" w:pos="-1584"/>
          <w:tab w:val="left" w:pos="-864"/>
          <w:tab w:val="left" w:pos="-174"/>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540"/>
          <w:tab w:val="left" w:pos="9810"/>
          <w:tab w:val="left" w:pos="10656"/>
        </w:tabs>
        <w:ind w:left="630" w:right="720"/>
        <w:rPr>
          <w:rFonts w:ascii="Times New Roman" w:hAnsi="Times New Roman"/>
          <w:sz w:val="22"/>
        </w:rPr>
      </w:pPr>
    </w:p>
    <w:p w14:paraId="1D076A18" w14:textId="6DC60D36" w:rsidR="009A4BEF" w:rsidRPr="00CE0329" w:rsidRDefault="009A4BEF" w:rsidP="003A3F3F">
      <w:pPr>
        <w:tabs>
          <w:tab w:val="left" w:pos="-1440"/>
          <w:tab w:val="left" w:pos="-720"/>
          <w:tab w:val="left" w:pos="200"/>
          <w:tab w:val="left" w:pos="810"/>
          <w:tab w:val="left" w:pos="8600"/>
          <w:tab w:val="left" w:pos="9200"/>
          <w:tab w:val="right" w:pos="10000"/>
        </w:tabs>
        <w:ind w:left="630" w:right="720"/>
        <w:rPr>
          <w:rFonts w:ascii="Times New Roman" w:hAnsi="Times New Roman"/>
          <w:i/>
          <w:sz w:val="22"/>
          <w:u w:val="single"/>
        </w:rPr>
      </w:pPr>
      <w:r w:rsidRPr="00CE0329">
        <w:rPr>
          <w:rFonts w:ascii="Times New Roman" w:hAnsi="Times New Roman"/>
          <w:sz w:val="22"/>
        </w:rPr>
        <w:t xml:space="preserve">Attendance on </w:t>
      </w:r>
      <w:r w:rsidR="00445FAF">
        <w:rPr>
          <w:rFonts w:ascii="Times New Roman" w:hAnsi="Times New Roman"/>
          <w:sz w:val="22"/>
        </w:rPr>
        <w:t xml:space="preserve">exam </w:t>
      </w:r>
      <w:r w:rsidRPr="00CE0329">
        <w:rPr>
          <w:rFonts w:ascii="Times New Roman" w:hAnsi="Times New Roman"/>
          <w:sz w:val="22"/>
        </w:rPr>
        <w:t xml:space="preserve">dates is </w:t>
      </w:r>
      <w:r w:rsidRPr="00CE0329">
        <w:rPr>
          <w:rFonts w:ascii="Times New Roman" w:hAnsi="Times New Roman"/>
          <w:b/>
          <w:i/>
          <w:sz w:val="22"/>
        </w:rPr>
        <w:t>required</w:t>
      </w:r>
      <w:r w:rsidRPr="00CE0329">
        <w:rPr>
          <w:rFonts w:ascii="Times New Roman" w:hAnsi="Times New Roman"/>
          <w:b/>
          <w:sz w:val="22"/>
        </w:rPr>
        <w:t>.</w:t>
      </w:r>
      <w:r w:rsidRPr="00CE0329">
        <w:rPr>
          <w:rFonts w:ascii="Times New Roman" w:hAnsi="Times New Roman"/>
          <w:sz w:val="22"/>
        </w:rPr>
        <w:t xml:space="preserve">  Missed </w:t>
      </w:r>
      <w:r w:rsidR="00445FAF">
        <w:rPr>
          <w:rFonts w:ascii="Times New Roman" w:hAnsi="Times New Roman"/>
          <w:sz w:val="22"/>
        </w:rPr>
        <w:t>exam</w:t>
      </w:r>
      <w:r w:rsidRPr="00CE0329">
        <w:rPr>
          <w:rFonts w:ascii="Times New Roman" w:hAnsi="Times New Roman"/>
          <w:sz w:val="22"/>
        </w:rPr>
        <w:t xml:space="preserve">s can be made up </w:t>
      </w:r>
      <w:r w:rsidRPr="00CE0329">
        <w:rPr>
          <w:rFonts w:ascii="Times New Roman" w:hAnsi="Times New Roman"/>
          <w:i/>
          <w:sz w:val="22"/>
        </w:rPr>
        <w:t>only</w:t>
      </w:r>
      <w:r w:rsidRPr="00CE0329">
        <w:rPr>
          <w:rFonts w:ascii="Times New Roman" w:hAnsi="Times New Roman"/>
          <w:sz w:val="22"/>
        </w:rPr>
        <w:t xml:space="preserve"> if the student contacts the professor </w:t>
      </w:r>
      <w:r w:rsidRPr="00CE0329">
        <w:rPr>
          <w:rFonts w:ascii="Times New Roman" w:hAnsi="Times New Roman"/>
          <w:b/>
          <w:i/>
          <w:sz w:val="22"/>
        </w:rPr>
        <w:t>before</w:t>
      </w:r>
      <w:r w:rsidRPr="00CE0329">
        <w:rPr>
          <w:rFonts w:ascii="Times New Roman" w:hAnsi="Times New Roman"/>
          <w:b/>
          <w:sz w:val="22"/>
        </w:rPr>
        <w:t xml:space="preserve"> </w:t>
      </w:r>
      <w:r w:rsidRPr="00CE0329">
        <w:rPr>
          <w:rFonts w:ascii="Times New Roman" w:hAnsi="Times New Roman"/>
          <w:sz w:val="22"/>
        </w:rPr>
        <w:t xml:space="preserve">the </w:t>
      </w:r>
      <w:r w:rsidR="00445FAF">
        <w:rPr>
          <w:rFonts w:ascii="Times New Roman" w:hAnsi="Times New Roman"/>
          <w:sz w:val="22"/>
        </w:rPr>
        <w:t>exam</w:t>
      </w:r>
      <w:r w:rsidRPr="00CE0329">
        <w:rPr>
          <w:rFonts w:ascii="Times New Roman" w:hAnsi="Times New Roman"/>
          <w:sz w:val="22"/>
        </w:rPr>
        <w:t xml:space="preserve"> </w:t>
      </w:r>
      <w:r w:rsidRPr="00CE0329">
        <w:rPr>
          <w:rFonts w:ascii="Times New Roman" w:hAnsi="Times New Roman"/>
          <w:b/>
          <w:i/>
          <w:sz w:val="22"/>
        </w:rPr>
        <w:t>and</w:t>
      </w:r>
      <w:r w:rsidRPr="00CE0329">
        <w:rPr>
          <w:rFonts w:ascii="Times New Roman" w:hAnsi="Times New Roman"/>
          <w:sz w:val="22"/>
        </w:rPr>
        <w:t xml:space="preserve"> has a written excuse from the Dean's office</w:t>
      </w:r>
      <w:r>
        <w:rPr>
          <w:rFonts w:ascii="Times New Roman" w:hAnsi="Times New Roman"/>
          <w:sz w:val="22"/>
        </w:rPr>
        <w:t>, a family member,</w:t>
      </w:r>
      <w:r w:rsidRPr="00CE0329">
        <w:rPr>
          <w:rFonts w:ascii="Times New Roman" w:hAnsi="Times New Roman"/>
          <w:sz w:val="22"/>
        </w:rPr>
        <w:t xml:space="preserve"> or a doctor. Students who requ</w:t>
      </w:r>
      <w:r>
        <w:rPr>
          <w:rFonts w:ascii="Times New Roman" w:hAnsi="Times New Roman"/>
          <w:sz w:val="22"/>
        </w:rPr>
        <w:t xml:space="preserve">ire special accommodations for </w:t>
      </w:r>
      <w:r w:rsidR="00445FAF">
        <w:rPr>
          <w:rFonts w:ascii="Times New Roman" w:hAnsi="Times New Roman"/>
          <w:sz w:val="22"/>
        </w:rPr>
        <w:t>exam</w:t>
      </w:r>
      <w:r w:rsidRPr="00CE0329">
        <w:rPr>
          <w:rFonts w:ascii="Times New Roman" w:hAnsi="Times New Roman"/>
          <w:sz w:val="22"/>
        </w:rPr>
        <w:t xml:space="preserve">s must have the </w:t>
      </w:r>
      <w:r w:rsidRPr="001A1226">
        <w:rPr>
          <w:rFonts w:ascii="Times New Roman" w:hAnsi="Times New Roman"/>
          <w:sz w:val="22"/>
        </w:rPr>
        <w:t>Services for Students with Disabilities office</w:t>
      </w:r>
      <w:r w:rsidRPr="00CE0329">
        <w:rPr>
          <w:rFonts w:ascii="Times New Roman" w:hAnsi="Times New Roman"/>
          <w:sz w:val="22"/>
        </w:rPr>
        <w:t xml:space="preserve"> contact the professor accordingly. </w:t>
      </w:r>
      <w:r w:rsidRPr="00CE0329">
        <w:rPr>
          <w:rFonts w:ascii="Times New Roman" w:hAnsi="Times New Roman"/>
          <w:i/>
          <w:sz w:val="22"/>
        </w:rPr>
        <w:t xml:space="preserve">Students who miss </w:t>
      </w:r>
      <w:r w:rsidR="00445FAF">
        <w:rPr>
          <w:rFonts w:ascii="Times New Roman" w:hAnsi="Times New Roman"/>
          <w:i/>
          <w:sz w:val="22"/>
        </w:rPr>
        <w:t>exam</w:t>
      </w:r>
      <w:r w:rsidRPr="00CE0329">
        <w:rPr>
          <w:rFonts w:ascii="Times New Roman" w:hAnsi="Times New Roman"/>
          <w:i/>
          <w:sz w:val="22"/>
        </w:rPr>
        <w:t xml:space="preserve">s without a valid medical or family excuse will be penalized ½ grade (e.g., A- to B+) for every day that passes between the original </w:t>
      </w:r>
      <w:r w:rsidR="00445FAF">
        <w:rPr>
          <w:rFonts w:ascii="Times New Roman" w:hAnsi="Times New Roman"/>
          <w:i/>
          <w:sz w:val="22"/>
        </w:rPr>
        <w:t>exam</w:t>
      </w:r>
      <w:r w:rsidRPr="00CE0329">
        <w:rPr>
          <w:rFonts w:ascii="Times New Roman" w:hAnsi="Times New Roman"/>
          <w:i/>
          <w:sz w:val="22"/>
        </w:rPr>
        <w:t xml:space="preserve"> date and the make-up </w:t>
      </w:r>
      <w:r w:rsidR="00445FAF">
        <w:rPr>
          <w:rFonts w:ascii="Times New Roman" w:hAnsi="Times New Roman"/>
          <w:i/>
          <w:sz w:val="22"/>
        </w:rPr>
        <w:t>exam</w:t>
      </w:r>
      <w:r w:rsidRPr="00CE0329">
        <w:rPr>
          <w:rFonts w:ascii="Times New Roman" w:hAnsi="Times New Roman"/>
          <w:i/>
          <w:sz w:val="22"/>
        </w:rPr>
        <w:t>.</w:t>
      </w:r>
    </w:p>
    <w:p w14:paraId="407DE918" w14:textId="77777777" w:rsidR="009A4BEF" w:rsidRDefault="009A4BEF" w:rsidP="003A3F3F">
      <w:pPr>
        <w:tabs>
          <w:tab w:val="left" w:pos="-1440"/>
          <w:tab w:val="left" w:pos="-720"/>
          <w:tab w:val="left" w:pos="-30"/>
          <w:tab w:val="left" w:pos="720"/>
          <w:tab w:val="left" w:pos="9540"/>
          <w:tab w:val="left" w:pos="9810"/>
        </w:tabs>
        <w:ind w:right="720"/>
        <w:rPr>
          <w:rFonts w:ascii="Times New Roman" w:hAnsi="Times New Roman"/>
          <w:b/>
          <w:sz w:val="22"/>
          <w:u w:val="single"/>
        </w:rPr>
      </w:pPr>
    </w:p>
    <w:p w14:paraId="39641769" w14:textId="6DB81A33" w:rsidR="009A4BEF" w:rsidRPr="003A3F3F" w:rsidRDefault="009A4BEF" w:rsidP="003A3F3F">
      <w:pPr>
        <w:tabs>
          <w:tab w:val="left" w:pos="-1440"/>
          <w:tab w:val="left" w:pos="-720"/>
          <w:tab w:val="left" w:pos="90"/>
          <w:tab w:val="left" w:pos="360"/>
          <w:tab w:val="left" w:pos="720"/>
          <w:tab w:val="left" w:pos="9540"/>
          <w:tab w:val="left" w:pos="9810"/>
        </w:tabs>
        <w:ind w:left="360" w:right="720"/>
        <w:rPr>
          <w:rFonts w:ascii="Times New Roman" w:hAnsi="Times New Roman"/>
          <w:sz w:val="22"/>
        </w:rPr>
      </w:pPr>
      <w:r>
        <w:rPr>
          <w:rFonts w:ascii="Times New Roman" w:hAnsi="Times New Roman"/>
          <w:sz w:val="22"/>
        </w:rPr>
        <w:t xml:space="preserve">2. </w:t>
      </w:r>
      <w:r w:rsidR="00445FAF">
        <w:rPr>
          <w:rFonts w:ascii="Times New Roman" w:hAnsi="Times New Roman"/>
          <w:b/>
          <w:sz w:val="22"/>
          <w:u w:val="single"/>
        </w:rPr>
        <w:t>Reading Responses</w:t>
      </w:r>
      <w:r w:rsidR="003A3F3F">
        <w:rPr>
          <w:rFonts w:ascii="Times New Roman" w:hAnsi="Times New Roman"/>
          <w:sz w:val="22"/>
        </w:rPr>
        <w:t xml:space="preserve"> (16% of the </w:t>
      </w:r>
      <w:r w:rsidR="00F520C8">
        <w:rPr>
          <w:rFonts w:ascii="Times New Roman" w:hAnsi="Times New Roman"/>
          <w:sz w:val="22"/>
        </w:rPr>
        <w:t>final grade</w:t>
      </w:r>
      <w:r w:rsidR="003A3F3F">
        <w:rPr>
          <w:rFonts w:ascii="Times New Roman" w:hAnsi="Times New Roman"/>
          <w:sz w:val="22"/>
        </w:rPr>
        <w:t>)</w:t>
      </w:r>
    </w:p>
    <w:p w14:paraId="4FE2DAE1" w14:textId="50C9430B" w:rsidR="009A4BEF" w:rsidRDefault="009A4BEF" w:rsidP="003A3F3F">
      <w:pPr>
        <w:tabs>
          <w:tab w:val="left" w:pos="-1440"/>
          <w:tab w:val="left" w:pos="-720"/>
          <w:tab w:val="left" w:pos="90"/>
          <w:tab w:val="left" w:pos="360"/>
          <w:tab w:val="left" w:pos="720"/>
          <w:tab w:val="left" w:pos="9540"/>
          <w:tab w:val="left" w:pos="9810"/>
        </w:tabs>
        <w:ind w:left="360" w:right="720"/>
        <w:rPr>
          <w:rFonts w:ascii="Times New Roman" w:hAnsi="Times New Roman"/>
          <w:sz w:val="22"/>
        </w:rPr>
      </w:pPr>
      <w:r>
        <w:rPr>
          <w:rFonts w:ascii="Times New Roman" w:hAnsi="Times New Roman"/>
          <w:sz w:val="22"/>
        </w:rPr>
        <w:t xml:space="preserve">During the course of the semester, you will be required to hand in </w:t>
      </w:r>
      <w:r>
        <w:rPr>
          <w:rFonts w:ascii="Times New Roman" w:hAnsi="Times New Roman"/>
          <w:i/>
          <w:sz w:val="22"/>
          <w:u w:val="single"/>
        </w:rPr>
        <w:t>TWO</w:t>
      </w:r>
      <w:r>
        <w:rPr>
          <w:rFonts w:ascii="Times New Roman" w:hAnsi="Times New Roman"/>
          <w:sz w:val="22"/>
        </w:rPr>
        <w:t xml:space="preserve"> </w:t>
      </w:r>
      <w:r w:rsidR="009A1E4A">
        <w:rPr>
          <w:rFonts w:ascii="Times New Roman" w:hAnsi="Times New Roman"/>
          <w:sz w:val="22"/>
        </w:rPr>
        <w:t>response papers (</w:t>
      </w:r>
      <w:r w:rsidR="009A1E4A" w:rsidRPr="009A1E4A">
        <w:rPr>
          <w:rFonts w:ascii="Times New Roman" w:hAnsi="Times New Roman"/>
          <w:b/>
          <w:sz w:val="22"/>
        </w:rPr>
        <w:t>2-4 pages</w:t>
      </w:r>
      <w:r w:rsidR="009A1E4A">
        <w:rPr>
          <w:rFonts w:ascii="Times New Roman" w:hAnsi="Times New Roman"/>
          <w:sz w:val="22"/>
        </w:rPr>
        <w:t>) to readings</w:t>
      </w:r>
      <w:r>
        <w:rPr>
          <w:rFonts w:ascii="Times New Roman" w:hAnsi="Times New Roman"/>
          <w:sz w:val="22"/>
        </w:rPr>
        <w:t xml:space="preserve"> that </w:t>
      </w:r>
      <w:r w:rsidR="009A1E4A">
        <w:rPr>
          <w:rFonts w:ascii="Times New Roman" w:hAnsi="Times New Roman"/>
          <w:sz w:val="22"/>
        </w:rPr>
        <w:t>are required for class</w:t>
      </w:r>
      <w:r w:rsidR="00445FAF">
        <w:rPr>
          <w:rFonts w:ascii="Times New Roman" w:hAnsi="Times New Roman"/>
          <w:sz w:val="22"/>
        </w:rPr>
        <w:t xml:space="preserve"> (each worth 8% of the final grade).</w:t>
      </w:r>
      <w:r>
        <w:rPr>
          <w:rFonts w:ascii="Times New Roman" w:hAnsi="Times New Roman"/>
          <w:sz w:val="22"/>
        </w:rPr>
        <w:t xml:space="preserve"> Detailed instructions for these </w:t>
      </w:r>
      <w:r w:rsidR="009A1E4A">
        <w:rPr>
          <w:rFonts w:ascii="Times New Roman" w:hAnsi="Times New Roman"/>
          <w:sz w:val="22"/>
        </w:rPr>
        <w:t>response papers</w:t>
      </w:r>
      <w:r>
        <w:rPr>
          <w:rFonts w:ascii="Times New Roman" w:hAnsi="Times New Roman"/>
          <w:sz w:val="22"/>
        </w:rPr>
        <w:t xml:space="preserve"> will be distributed in class, and an additional copy is available on the </w:t>
      </w:r>
      <w:r w:rsidR="005D31FA">
        <w:rPr>
          <w:rFonts w:ascii="Times New Roman" w:hAnsi="Times New Roman"/>
          <w:sz w:val="22"/>
        </w:rPr>
        <w:t>Canvas</w:t>
      </w:r>
      <w:r>
        <w:rPr>
          <w:rFonts w:ascii="Times New Roman" w:hAnsi="Times New Roman"/>
          <w:sz w:val="22"/>
        </w:rPr>
        <w:t xml:space="preserve"> website in case you lose the hard copy. </w:t>
      </w:r>
    </w:p>
    <w:p w14:paraId="164C327D" w14:textId="31A24304" w:rsidR="009A1E4A" w:rsidRPr="009A1E4A" w:rsidRDefault="009A1E4A" w:rsidP="003A3F3F">
      <w:pPr>
        <w:tabs>
          <w:tab w:val="left" w:pos="90"/>
          <w:tab w:val="left" w:pos="360"/>
        </w:tabs>
        <w:ind w:left="360" w:right="720"/>
        <w:rPr>
          <w:rFonts w:ascii="Times New Roman" w:hAnsi="Times New Roman"/>
          <w:sz w:val="22"/>
          <w:szCs w:val="22"/>
        </w:rPr>
      </w:pPr>
      <w:r w:rsidRPr="009A1E4A">
        <w:rPr>
          <w:rFonts w:ascii="Times New Roman" w:hAnsi="Times New Roman"/>
          <w:sz w:val="22"/>
          <w:szCs w:val="22"/>
        </w:rPr>
        <w:t xml:space="preserve">--Please note that although the response papers have firm deadlines, the </w:t>
      </w:r>
      <w:r w:rsidRPr="00196C01">
        <w:rPr>
          <w:rFonts w:ascii="Times New Roman" w:hAnsi="Times New Roman"/>
          <w:i/>
          <w:sz w:val="22"/>
          <w:szCs w:val="22"/>
        </w:rPr>
        <w:t>readings do NOT have to be from the week of class during which the responses are due</w:t>
      </w:r>
      <w:r w:rsidRPr="009A1E4A">
        <w:rPr>
          <w:rFonts w:ascii="Times New Roman" w:hAnsi="Times New Roman"/>
          <w:sz w:val="22"/>
          <w:szCs w:val="22"/>
        </w:rPr>
        <w:t xml:space="preserve">…students </w:t>
      </w:r>
      <w:r w:rsidRPr="009A1E4A">
        <w:rPr>
          <w:rFonts w:ascii="Times New Roman" w:hAnsi="Times New Roman"/>
          <w:i/>
          <w:sz w:val="22"/>
          <w:szCs w:val="22"/>
        </w:rPr>
        <w:t>may</w:t>
      </w:r>
      <w:r w:rsidRPr="009A1E4A">
        <w:rPr>
          <w:rFonts w:ascii="Times New Roman" w:hAnsi="Times New Roman"/>
          <w:sz w:val="22"/>
          <w:szCs w:val="22"/>
        </w:rPr>
        <w:t xml:space="preserve"> choose to evaluate an article from a week prior to the due date.</w:t>
      </w:r>
    </w:p>
    <w:p w14:paraId="4CF3CB5F" w14:textId="0F3CFC3C" w:rsidR="009A4BEF" w:rsidRPr="00472819" w:rsidRDefault="009A4BEF" w:rsidP="003A3F3F">
      <w:pPr>
        <w:tabs>
          <w:tab w:val="left" w:pos="-1440"/>
          <w:tab w:val="left" w:pos="-720"/>
          <w:tab w:val="left" w:pos="90"/>
          <w:tab w:val="left" w:pos="360"/>
          <w:tab w:val="left" w:pos="720"/>
          <w:tab w:val="left" w:pos="9540"/>
          <w:tab w:val="left" w:pos="9810"/>
        </w:tabs>
        <w:ind w:left="360" w:right="720"/>
        <w:rPr>
          <w:rFonts w:ascii="Times New Roman" w:hAnsi="Times New Roman"/>
          <w:sz w:val="22"/>
        </w:rPr>
      </w:pPr>
      <w:r>
        <w:rPr>
          <w:rFonts w:ascii="Times New Roman" w:hAnsi="Times New Roman"/>
          <w:sz w:val="22"/>
        </w:rPr>
        <w:t xml:space="preserve">The first </w:t>
      </w:r>
      <w:r w:rsidR="005B5B38">
        <w:rPr>
          <w:rFonts w:ascii="Times New Roman" w:hAnsi="Times New Roman"/>
          <w:sz w:val="22"/>
        </w:rPr>
        <w:t>reading response</w:t>
      </w:r>
      <w:r>
        <w:rPr>
          <w:rFonts w:ascii="Times New Roman" w:hAnsi="Times New Roman"/>
          <w:sz w:val="22"/>
        </w:rPr>
        <w:t xml:space="preserve"> is due </w:t>
      </w:r>
      <w:r>
        <w:rPr>
          <w:rFonts w:ascii="Times New Roman" w:hAnsi="Times New Roman"/>
          <w:i/>
          <w:sz w:val="22"/>
        </w:rPr>
        <w:t xml:space="preserve">on or before </w:t>
      </w:r>
      <w:r w:rsidR="00D250AC">
        <w:rPr>
          <w:rFonts w:ascii="Times New Roman" w:hAnsi="Times New Roman"/>
          <w:b/>
          <w:sz w:val="22"/>
        </w:rPr>
        <w:t>September 2</w:t>
      </w:r>
      <w:r w:rsidR="008468FC">
        <w:rPr>
          <w:rFonts w:ascii="Times New Roman" w:hAnsi="Times New Roman"/>
          <w:b/>
          <w:sz w:val="22"/>
        </w:rPr>
        <w:t>5</w:t>
      </w:r>
      <w:r>
        <w:rPr>
          <w:rFonts w:ascii="Times New Roman" w:hAnsi="Times New Roman"/>
          <w:sz w:val="22"/>
        </w:rPr>
        <w:t xml:space="preserve"> (worth </w:t>
      </w:r>
      <w:r w:rsidR="00445FAF">
        <w:rPr>
          <w:rFonts w:ascii="Times New Roman" w:hAnsi="Times New Roman"/>
          <w:sz w:val="22"/>
        </w:rPr>
        <w:t>8</w:t>
      </w:r>
      <w:r>
        <w:rPr>
          <w:rFonts w:ascii="Times New Roman" w:hAnsi="Times New Roman"/>
          <w:sz w:val="22"/>
        </w:rPr>
        <w:t>% of final grade).</w:t>
      </w:r>
    </w:p>
    <w:p w14:paraId="3FCDC8FD" w14:textId="12008D09" w:rsidR="009A4BEF" w:rsidRDefault="009A4BEF" w:rsidP="003A3F3F">
      <w:pPr>
        <w:tabs>
          <w:tab w:val="left" w:pos="-1440"/>
          <w:tab w:val="left" w:pos="-720"/>
          <w:tab w:val="left" w:pos="90"/>
          <w:tab w:val="left" w:pos="360"/>
          <w:tab w:val="left" w:pos="720"/>
          <w:tab w:val="left" w:pos="9540"/>
          <w:tab w:val="left" w:pos="9810"/>
        </w:tabs>
        <w:ind w:left="360" w:right="720"/>
        <w:rPr>
          <w:rFonts w:ascii="Times New Roman" w:hAnsi="Times New Roman"/>
          <w:sz w:val="22"/>
        </w:rPr>
      </w:pPr>
      <w:r>
        <w:rPr>
          <w:rFonts w:ascii="Times New Roman" w:hAnsi="Times New Roman"/>
          <w:sz w:val="22"/>
        </w:rPr>
        <w:t xml:space="preserve">The second </w:t>
      </w:r>
      <w:r w:rsidR="005B5B38">
        <w:rPr>
          <w:rFonts w:ascii="Times New Roman" w:hAnsi="Times New Roman"/>
          <w:sz w:val="22"/>
        </w:rPr>
        <w:t xml:space="preserve">reading </w:t>
      </w:r>
      <w:proofErr w:type="gramStart"/>
      <w:r w:rsidR="005B5B38">
        <w:rPr>
          <w:rFonts w:ascii="Times New Roman" w:hAnsi="Times New Roman"/>
          <w:sz w:val="22"/>
        </w:rPr>
        <w:t>responses</w:t>
      </w:r>
      <w:r>
        <w:rPr>
          <w:rFonts w:ascii="Times New Roman" w:hAnsi="Times New Roman"/>
          <w:sz w:val="22"/>
        </w:rPr>
        <w:t xml:space="preserve"> is</w:t>
      </w:r>
      <w:proofErr w:type="gramEnd"/>
      <w:r>
        <w:rPr>
          <w:rFonts w:ascii="Times New Roman" w:hAnsi="Times New Roman"/>
          <w:sz w:val="22"/>
        </w:rPr>
        <w:t xml:space="preserve"> due </w:t>
      </w:r>
      <w:r>
        <w:rPr>
          <w:rFonts w:ascii="Times New Roman" w:hAnsi="Times New Roman"/>
          <w:i/>
          <w:sz w:val="22"/>
        </w:rPr>
        <w:t xml:space="preserve">on or before </w:t>
      </w:r>
      <w:r w:rsidR="00D250AC">
        <w:rPr>
          <w:rFonts w:ascii="Times New Roman" w:hAnsi="Times New Roman"/>
          <w:b/>
          <w:sz w:val="22"/>
        </w:rPr>
        <w:t>October 30</w:t>
      </w:r>
      <w:r>
        <w:rPr>
          <w:rFonts w:ascii="Times New Roman" w:hAnsi="Times New Roman"/>
          <w:b/>
          <w:sz w:val="22"/>
        </w:rPr>
        <w:t xml:space="preserve"> </w:t>
      </w:r>
      <w:r w:rsidR="00445FAF">
        <w:rPr>
          <w:rFonts w:ascii="Times New Roman" w:hAnsi="Times New Roman"/>
          <w:sz w:val="22"/>
        </w:rPr>
        <w:t>(worth 8</w:t>
      </w:r>
      <w:r>
        <w:rPr>
          <w:rFonts w:ascii="Times New Roman" w:hAnsi="Times New Roman"/>
          <w:sz w:val="22"/>
        </w:rPr>
        <w:t>% of final grade).</w:t>
      </w:r>
    </w:p>
    <w:p w14:paraId="54DF04E7" w14:textId="77777777" w:rsidR="009A4BEF" w:rsidRDefault="009A4BEF" w:rsidP="003A3F3F">
      <w:pPr>
        <w:tabs>
          <w:tab w:val="left" w:pos="-1440"/>
          <w:tab w:val="left" w:pos="-720"/>
          <w:tab w:val="left" w:pos="90"/>
          <w:tab w:val="left" w:pos="360"/>
          <w:tab w:val="left" w:pos="720"/>
        </w:tabs>
        <w:ind w:left="360" w:right="720"/>
        <w:rPr>
          <w:rFonts w:ascii="Times New Roman" w:hAnsi="Times New Roman"/>
          <w:sz w:val="22"/>
        </w:rPr>
      </w:pPr>
    </w:p>
    <w:p w14:paraId="0ACBE34B" w14:textId="77D8E006" w:rsidR="009A4BEF" w:rsidRPr="003A3F3F" w:rsidRDefault="009A4BEF" w:rsidP="003A3F3F">
      <w:pPr>
        <w:tabs>
          <w:tab w:val="left" w:pos="-1440"/>
          <w:tab w:val="left" w:pos="-720"/>
          <w:tab w:val="left" w:pos="90"/>
          <w:tab w:val="left" w:pos="360"/>
          <w:tab w:val="left" w:pos="720"/>
        </w:tabs>
        <w:ind w:left="360" w:right="720"/>
        <w:rPr>
          <w:rFonts w:ascii="Times New Roman" w:hAnsi="Times New Roman"/>
          <w:sz w:val="22"/>
        </w:rPr>
      </w:pPr>
      <w:r>
        <w:rPr>
          <w:rFonts w:ascii="Times New Roman" w:hAnsi="Times New Roman"/>
          <w:sz w:val="22"/>
        </w:rPr>
        <w:t xml:space="preserve">3. </w:t>
      </w:r>
      <w:r w:rsidR="00445FAF">
        <w:rPr>
          <w:rFonts w:ascii="Times New Roman" w:hAnsi="Times New Roman"/>
          <w:b/>
          <w:sz w:val="22"/>
          <w:u w:val="single"/>
        </w:rPr>
        <w:t>Hypothetical Journal Entries</w:t>
      </w:r>
      <w:r w:rsidR="003A3F3F">
        <w:rPr>
          <w:rFonts w:ascii="Times New Roman" w:hAnsi="Times New Roman"/>
          <w:sz w:val="22"/>
        </w:rPr>
        <w:t xml:space="preserve"> (24% of the </w:t>
      </w:r>
      <w:r w:rsidR="00F520C8">
        <w:rPr>
          <w:rFonts w:ascii="Times New Roman" w:hAnsi="Times New Roman"/>
          <w:sz w:val="22"/>
        </w:rPr>
        <w:t>final grade</w:t>
      </w:r>
      <w:r w:rsidR="003A3F3F">
        <w:rPr>
          <w:rFonts w:ascii="Times New Roman" w:hAnsi="Times New Roman"/>
          <w:sz w:val="22"/>
        </w:rPr>
        <w:t>)</w:t>
      </w:r>
    </w:p>
    <w:p w14:paraId="74C64CF4" w14:textId="14166504" w:rsidR="00882A8E" w:rsidRPr="00882A8E" w:rsidRDefault="00445FAF" w:rsidP="003A3F3F">
      <w:pPr>
        <w:tabs>
          <w:tab w:val="left" w:pos="90"/>
          <w:tab w:val="left" w:pos="360"/>
        </w:tabs>
        <w:ind w:left="360" w:right="720"/>
        <w:rPr>
          <w:rFonts w:ascii="Times New Roman" w:hAnsi="Times New Roman"/>
          <w:sz w:val="22"/>
          <w:szCs w:val="22"/>
        </w:rPr>
      </w:pPr>
      <w:r w:rsidRPr="00882A8E">
        <w:rPr>
          <w:rFonts w:ascii="Times New Roman" w:hAnsi="Times New Roman"/>
          <w:sz w:val="22"/>
          <w:szCs w:val="22"/>
        </w:rPr>
        <w:t xml:space="preserve">You will be required to turn in </w:t>
      </w:r>
      <w:r w:rsidRPr="00882A8E">
        <w:rPr>
          <w:rFonts w:ascii="Times New Roman" w:hAnsi="Times New Roman"/>
          <w:i/>
          <w:sz w:val="22"/>
          <w:szCs w:val="22"/>
          <w:u w:val="single"/>
        </w:rPr>
        <w:t>THREE</w:t>
      </w:r>
      <w:r w:rsidRPr="00882A8E">
        <w:rPr>
          <w:rFonts w:ascii="Times New Roman" w:hAnsi="Times New Roman"/>
          <w:sz w:val="22"/>
          <w:szCs w:val="22"/>
        </w:rPr>
        <w:t xml:space="preserve"> hypothetical journal entries during the semester (each worth 8% of the final grade).</w:t>
      </w:r>
      <w:r w:rsidR="00016C95" w:rsidRPr="00882A8E">
        <w:rPr>
          <w:rFonts w:ascii="Times New Roman" w:hAnsi="Times New Roman"/>
          <w:sz w:val="22"/>
          <w:szCs w:val="22"/>
        </w:rPr>
        <w:t xml:space="preserve"> </w:t>
      </w:r>
      <w:r w:rsidR="00882A8E" w:rsidRPr="00882A8E">
        <w:rPr>
          <w:rFonts w:ascii="Times New Roman" w:hAnsi="Times New Roman"/>
          <w:sz w:val="22"/>
          <w:szCs w:val="22"/>
        </w:rPr>
        <w:t xml:space="preserve">Students will choose </w:t>
      </w:r>
      <w:r w:rsidR="00882A8E">
        <w:rPr>
          <w:rFonts w:ascii="Times New Roman" w:hAnsi="Times New Roman"/>
          <w:sz w:val="22"/>
          <w:szCs w:val="22"/>
        </w:rPr>
        <w:t xml:space="preserve">from </w:t>
      </w:r>
      <w:r w:rsidR="00882A8E" w:rsidRPr="00882A8E">
        <w:rPr>
          <w:rFonts w:ascii="Times New Roman" w:hAnsi="Times New Roman"/>
          <w:sz w:val="22"/>
          <w:szCs w:val="22"/>
        </w:rPr>
        <w:t xml:space="preserve">3 of 4 options </w:t>
      </w:r>
      <w:r w:rsidR="00882A8E">
        <w:rPr>
          <w:rFonts w:ascii="Times New Roman" w:hAnsi="Times New Roman"/>
          <w:sz w:val="22"/>
          <w:szCs w:val="22"/>
        </w:rPr>
        <w:t>(which</w:t>
      </w:r>
      <w:r w:rsidR="003A3F3F">
        <w:rPr>
          <w:rFonts w:ascii="Times New Roman" w:hAnsi="Times New Roman"/>
          <w:sz w:val="22"/>
          <w:szCs w:val="22"/>
        </w:rPr>
        <w:t>, along with more detailed instructions for this assignment,</w:t>
      </w:r>
      <w:r w:rsidR="00882A8E">
        <w:rPr>
          <w:rFonts w:ascii="Times New Roman" w:hAnsi="Times New Roman"/>
          <w:sz w:val="22"/>
          <w:szCs w:val="22"/>
        </w:rPr>
        <w:t xml:space="preserve"> will be handed out in class and also posted on Canvas)</w:t>
      </w:r>
      <w:r w:rsidR="00882A8E" w:rsidRPr="00882A8E">
        <w:rPr>
          <w:rFonts w:ascii="Times New Roman" w:hAnsi="Times New Roman"/>
          <w:sz w:val="22"/>
          <w:szCs w:val="22"/>
        </w:rPr>
        <w:t>.</w:t>
      </w:r>
    </w:p>
    <w:p w14:paraId="768333A9" w14:textId="77777777" w:rsidR="00882A8E" w:rsidRPr="00882A8E" w:rsidRDefault="00882A8E" w:rsidP="003A3F3F">
      <w:pPr>
        <w:tabs>
          <w:tab w:val="left" w:pos="90"/>
          <w:tab w:val="left" w:pos="360"/>
        </w:tabs>
        <w:ind w:left="360" w:right="720"/>
        <w:rPr>
          <w:rFonts w:ascii="Times New Roman" w:hAnsi="Times New Roman"/>
          <w:sz w:val="22"/>
          <w:szCs w:val="22"/>
        </w:rPr>
      </w:pPr>
      <w:r w:rsidRPr="00882A8E">
        <w:rPr>
          <w:rFonts w:ascii="Times New Roman" w:hAnsi="Times New Roman"/>
          <w:sz w:val="22"/>
          <w:szCs w:val="22"/>
        </w:rPr>
        <w:t>For each of the 3 journal entries, you should write a journal entry (</w:t>
      </w:r>
      <w:r w:rsidRPr="00882A8E">
        <w:rPr>
          <w:rFonts w:ascii="Times New Roman" w:hAnsi="Times New Roman"/>
          <w:b/>
          <w:sz w:val="22"/>
          <w:szCs w:val="22"/>
        </w:rPr>
        <w:t>1-2 pages</w:t>
      </w:r>
      <w:r w:rsidRPr="00882A8E">
        <w:rPr>
          <w:rFonts w:ascii="Times New Roman" w:hAnsi="Times New Roman"/>
          <w:sz w:val="22"/>
          <w:szCs w:val="22"/>
        </w:rPr>
        <w:t xml:space="preserve">) from the perspective of the person you choose from the list of possibilities. You may also create another role related to that week’s material, if you consult and receive approval from your professor. </w:t>
      </w:r>
    </w:p>
    <w:p w14:paraId="5FA8248C" w14:textId="158E9A54" w:rsidR="009A4BEF" w:rsidRDefault="00EB3C9F"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sz w:val="22"/>
          <w:szCs w:val="22"/>
        </w:rPr>
      </w:pPr>
      <w:r>
        <w:rPr>
          <w:rFonts w:ascii="Times New Roman" w:hAnsi="Times New Roman"/>
          <w:sz w:val="22"/>
          <w:szCs w:val="22"/>
        </w:rPr>
        <w:t>The four possible due dates (CHOOSE 3) for these journal entries are:</w:t>
      </w:r>
    </w:p>
    <w:p w14:paraId="6E2B7E06" w14:textId="108A766B" w:rsidR="00EB3C9F" w:rsidRPr="0072357F" w:rsidRDefault="00B22E49"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sz w:val="22"/>
          <w:szCs w:val="22"/>
        </w:rPr>
      </w:pPr>
      <w:r>
        <w:rPr>
          <w:rFonts w:ascii="Times New Roman" w:hAnsi="Times New Roman"/>
          <w:b/>
          <w:sz w:val="22"/>
          <w:szCs w:val="22"/>
        </w:rPr>
        <w:t>September 18</w:t>
      </w:r>
      <w:r w:rsidR="0072357F">
        <w:rPr>
          <w:rFonts w:ascii="Times New Roman" w:hAnsi="Times New Roman"/>
          <w:sz w:val="22"/>
          <w:szCs w:val="22"/>
        </w:rPr>
        <w:t xml:space="preserve"> or earlier</w:t>
      </w:r>
    </w:p>
    <w:p w14:paraId="1AC33C98" w14:textId="7D11FB51" w:rsidR="00EB3C9F" w:rsidRPr="001D4D34" w:rsidRDefault="00B22E49"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b/>
          <w:sz w:val="22"/>
          <w:szCs w:val="22"/>
        </w:rPr>
      </w:pPr>
      <w:r>
        <w:rPr>
          <w:rFonts w:ascii="Times New Roman" w:hAnsi="Times New Roman"/>
          <w:b/>
          <w:sz w:val="22"/>
          <w:szCs w:val="22"/>
        </w:rPr>
        <w:t>October 16</w:t>
      </w:r>
      <w:r w:rsidR="0072357F" w:rsidRPr="0072357F">
        <w:rPr>
          <w:rFonts w:ascii="Times New Roman" w:hAnsi="Times New Roman"/>
          <w:sz w:val="22"/>
          <w:szCs w:val="22"/>
        </w:rPr>
        <w:t xml:space="preserve"> </w:t>
      </w:r>
      <w:r w:rsidR="0072357F">
        <w:rPr>
          <w:rFonts w:ascii="Times New Roman" w:hAnsi="Times New Roman"/>
          <w:sz w:val="22"/>
          <w:szCs w:val="22"/>
        </w:rPr>
        <w:t>or earlier</w:t>
      </w:r>
    </w:p>
    <w:p w14:paraId="5798592F" w14:textId="6EB48756" w:rsidR="00EB3C9F" w:rsidRPr="001D4D34" w:rsidRDefault="00B22E49"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b/>
          <w:sz w:val="22"/>
          <w:szCs w:val="22"/>
        </w:rPr>
      </w:pPr>
      <w:r>
        <w:rPr>
          <w:rFonts w:ascii="Times New Roman" w:hAnsi="Times New Roman"/>
          <w:b/>
          <w:sz w:val="22"/>
          <w:szCs w:val="22"/>
        </w:rPr>
        <w:t>November 6</w:t>
      </w:r>
      <w:r w:rsidR="0072357F" w:rsidRPr="0072357F">
        <w:rPr>
          <w:rFonts w:ascii="Times New Roman" w:hAnsi="Times New Roman"/>
          <w:sz w:val="22"/>
          <w:szCs w:val="22"/>
        </w:rPr>
        <w:t xml:space="preserve"> </w:t>
      </w:r>
      <w:r w:rsidR="0072357F">
        <w:rPr>
          <w:rFonts w:ascii="Times New Roman" w:hAnsi="Times New Roman"/>
          <w:sz w:val="22"/>
          <w:szCs w:val="22"/>
        </w:rPr>
        <w:t>or earlier</w:t>
      </w:r>
    </w:p>
    <w:p w14:paraId="0AA23605" w14:textId="35DD118A" w:rsidR="00EB3C9F" w:rsidRPr="001D4D34" w:rsidRDefault="008468FC"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b/>
          <w:sz w:val="22"/>
          <w:szCs w:val="22"/>
        </w:rPr>
      </w:pPr>
      <w:r>
        <w:rPr>
          <w:rFonts w:ascii="Times New Roman" w:hAnsi="Times New Roman"/>
          <w:b/>
          <w:sz w:val="22"/>
          <w:szCs w:val="22"/>
        </w:rPr>
        <w:t>December 4</w:t>
      </w:r>
      <w:r w:rsidR="0072357F" w:rsidRPr="0072357F">
        <w:rPr>
          <w:rFonts w:ascii="Times New Roman" w:hAnsi="Times New Roman"/>
          <w:sz w:val="22"/>
          <w:szCs w:val="22"/>
        </w:rPr>
        <w:t xml:space="preserve"> </w:t>
      </w:r>
      <w:r w:rsidR="0072357F">
        <w:rPr>
          <w:rFonts w:ascii="Times New Roman" w:hAnsi="Times New Roman"/>
          <w:sz w:val="22"/>
          <w:szCs w:val="22"/>
        </w:rPr>
        <w:t>or earlier</w:t>
      </w:r>
    </w:p>
    <w:p w14:paraId="596A94E7" w14:textId="77777777" w:rsidR="003A3F3F" w:rsidRDefault="003A3F3F" w:rsidP="0072357F">
      <w:pPr>
        <w:tabs>
          <w:tab w:val="left" w:pos="-1440"/>
          <w:tab w:val="left" w:pos="-720"/>
          <w:tab w:val="left" w:pos="90"/>
          <w:tab w:val="left" w:pos="200"/>
          <w:tab w:val="left" w:pos="360"/>
          <w:tab w:val="left" w:pos="810"/>
          <w:tab w:val="left" w:pos="8600"/>
          <w:tab w:val="left" w:pos="9200"/>
          <w:tab w:val="right" w:pos="9360"/>
          <w:tab w:val="left" w:pos="9810"/>
        </w:tabs>
        <w:ind w:right="720"/>
        <w:rPr>
          <w:rFonts w:ascii="Times New Roman" w:hAnsi="Times New Roman"/>
          <w:i/>
          <w:sz w:val="22"/>
        </w:rPr>
      </w:pPr>
    </w:p>
    <w:p w14:paraId="508EFF7A" w14:textId="68DF43B2" w:rsidR="009A4BEF" w:rsidRPr="00CE0329" w:rsidRDefault="003A3F3F" w:rsidP="003A3F3F">
      <w:pPr>
        <w:tabs>
          <w:tab w:val="left" w:pos="-1440"/>
          <w:tab w:val="left" w:pos="-720"/>
          <w:tab w:val="left" w:pos="90"/>
          <w:tab w:val="left" w:pos="200"/>
          <w:tab w:val="left" w:pos="360"/>
          <w:tab w:val="left" w:pos="810"/>
          <w:tab w:val="left" w:pos="8600"/>
          <w:tab w:val="left" w:pos="9200"/>
          <w:tab w:val="right" w:pos="9360"/>
          <w:tab w:val="left" w:pos="9810"/>
        </w:tabs>
        <w:ind w:left="360" w:right="720"/>
        <w:rPr>
          <w:rFonts w:ascii="Times New Roman" w:hAnsi="Times New Roman"/>
          <w:i/>
          <w:sz w:val="22"/>
          <w:u w:val="single"/>
        </w:rPr>
      </w:pPr>
      <w:r>
        <w:rPr>
          <w:rFonts w:ascii="Times New Roman" w:hAnsi="Times New Roman"/>
          <w:i/>
          <w:sz w:val="22"/>
        </w:rPr>
        <w:t>--</w:t>
      </w:r>
      <w:r w:rsidR="009A4BEF" w:rsidRPr="00CE0329">
        <w:rPr>
          <w:rFonts w:ascii="Times New Roman" w:hAnsi="Times New Roman"/>
          <w:i/>
          <w:sz w:val="22"/>
        </w:rPr>
        <w:t xml:space="preserve">Students who </w:t>
      </w:r>
      <w:r w:rsidR="009A4BEF">
        <w:rPr>
          <w:rFonts w:ascii="Times New Roman" w:hAnsi="Times New Roman"/>
          <w:i/>
          <w:sz w:val="22"/>
        </w:rPr>
        <w:t xml:space="preserve">fail to hand in </w:t>
      </w:r>
      <w:r w:rsidR="00EB3C9F">
        <w:rPr>
          <w:rFonts w:ascii="Times New Roman" w:hAnsi="Times New Roman"/>
          <w:i/>
          <w:sz w:val="22"/>
        </w:rPr>
        <w:t>reading responses</w:t>
      </w:r>
      <w:r w:rsidR="009A4BEF">
        <w:rPr>
          <w:rFonts w:ascii="Times New Roman" w:hAnsi="Times New Roman"/>
          <w:i/>
          <w:sz w:val="22"/>
        </w:rPr>
        <w:t xml:space="preserve"> or </w:t>
      </w:r>
      <w:r w:rsidR="00EB3C9F">
        <w:rPr>
          <w:rFonts w:ascii="Times New Roman" w:hAnsi="Times New Roman"/>
          <w:i/>
          <w:sz w:val="22"/>
        </w:rPr>
        <w:t>hypothetical journal entries</w:t>
      </w:r>
      <w:r w:rsidR="009A4BEF">
        <w:rPr>
          <w:rFonts w:ascii="Times New Roman" w:hAnsi="Times New Roman"/>
          <w:i/>
          <w:sz w:val="22"/>
        </w:rPr>
        <w:t xml:space="preserve"> on the day they are due</w:t>
      </w:r>
      <w:r w:rsidR="00CC54AD">
        <w:rPr>
          <w:rFonts w:ascii="Times New Roman" w:hAnsi="Times New Roman"/>
          <w:i/>
          <w:sz w:val="22"/>
        </w:rPr>
        <w:t xml:space="preserve"> without a valid, </w:t>
      </w:r>
      <w:r w:rsidR="00CC54AD" w:rsidRPr="00CC54AD">
        <w:rPr>
          <w:rFonts w:ascii="Times New Roman" w:hAnsi="Times New Roman"/>
          <w:i/>
          <w:sz w:val="22"/>
          <w:u w:val="single"/>
        </w:rPr>
        <w:t>documented</w:t>
      </w:r>
      <w:r w:rsidR="00CC54AD">
        <w:rPr>
          <w:rFonts w:ascii="Times New Roman" w:hAnsi="Times New Roman"/>
          <w:i/>
          <w:sz w:val="22"/>
        </w:rPr>
        <w:t xml:space="preserve"> </w:t>
      </w:r>
      <w:r w:rsidR="009A4BEF" w:rsidRPr="00CE0329">
        <w:rPr>
          <w:rFonts w:ascii="Times New Roman" w:hAnsi="Times New Roman"/>
          <w:i/>
          <w:sz w:val="22"/>
        </w:rPr>
        <w:t xml:space="preserve">medical or family excuse will be penalized ½ </w:t>
      </w:r>
      <w:r w:rsidR="009A4BEF">
        <w:rPr>
          <w:rFonts w:ascii="Times New Roman" w:hAnsi="Times New Roman"/>
          <w:i/>
          <w:sz w:val="22"/>
        </w:rPr>
        <w:t xml:space="preserve">point (e.g., from a highest possible grade of </w:t>
      </w:r>
      <w:r w:rsidR="00EB3C9F">
        <w:rPr>
          <w:rFonts w:ascii="Times New Roman" w:hAnsi="Times New Roman"/>
          <w:i/>
          <w:sz w:val="22"/>
        </w:rPr>
        <w:t>8</w:t>
      </w:r>
      <w:r w:rsidR="009A4BEF">
        <w:rPr>
          <w:rFonts w:ascii="Times New Roman" w:hAnsi="Times New Roman"/>
          <w:i/>
          <w:sz w:val="22"/>
        </w:rPr>
        <w:t xml:space="preserve"> to a highest possible grade of </w:t>
      </w:r>
      <w:r w:rsidR="00EB3C9F">
        <w:rPr>
          <w:rFonts w:ascii="Times New Roman" w:hAnsi="Times New Roman"/>
          <w:i/>
          <w:sz w:val="22"/>
        </w:rPr>
        <w:t>7</w:t>
      </w:r>
      <w:r w:rsidR="009A4BEF">
        <w:rPr>
          <w:rFonts w:ascii="Times New Roman" w:hAnsi="Times New Roman"/>
          <w:i/>
          <w:sz w:val="22"/>
        </w:rPr>
        <w:t>.5</w:t>
      </w:r>
      <w:r w:rsidR="009A4BEF" w:rsidRPr="00CE0329">
        <w:rPr>
          <w:rFonts w:ascii="Times New Roman" w:hAnsi="Times New Roman"/>
          <w:i/>
          <w:sz w:val="22"/>
        </w:rPr>
        <w:t xml:space="preserve">) for every day that passes between the original </w:t>
      </w:r>
      <w:r w:rsidR="009A4BEF">
        <w:rPr>
          <w:rFonts w:ascii="Times New Roman" w:hAnsi="Times New Roman"/>
          <w:i/>
          <w:sz w:val="22"/>
        </w:rPr>
        <w:t>due date and the time the paper is turned in.</w:t>
      </w:r>
    </w:p>
    <w:p w14:paraId="18EBC563" w14:textId="77777777" w:rsidR="009A4BEF" w:rsidRDefault="009A4BEF" w:rsidP="003A3F3F">
      <w:pPr>
        <w:tabs>
          <w:tab w:val="left" w:pos="-1440"/>
          <w:tab w:val="left" w:pos="-720"/>
          <w:tab w:val="left" w:pos="90"/>
          <w:tab w:val="left" w:pos="360"/>
          <w:tab w:val="left" w:pos="720"/>
        </w:tabs>
        <w:ind w:left="360" w:right="720"/>
        <w:rPr>
          <w:rFonts w:ascii="Times New Roman" w:hAnsi="Times New Roman"/>
          <w:sz w:val="22"/>
        </w:rPr>
      </w:pPr>
    </w:p>
    <w:p w14:paraId="3B499685" w14:textId="5A7AB6E4" w:rsidR="00807E76" w:rsidRDefault="009A4BEF" w:rsidP="003A3F3F">
      <w:pPr>
        <w:tabs>
          <w:tab w:val="left" w:pos="-1440"/>
          <w:tab w:val="left" w:pos="-720"/>
          <w:tab w:val="left" w:pos="90"/>
          <w:tab w:val="left" w:pos="360"/>
          <w:tab w:val="left" w:pos="720"/>
          <w:tab w:val="left" w:pos="9540"/>
          <w:tab w:val="left" w:pos="9810"/>
        </w:tabs>
        <w:ind w:left="360" w:right="720"/>
        <w:rPr>
          <w:rFonts w:ascii="Times New Roman" w:hAnsi="Times New Roman"/>
          <w:sz w:val="22"/>
        </w:rPr>
      </w:pPr>
      <w:r>
        <w:rPr>
          <w:rFonts w:ascii="Times New Roman" w:hAnsi="Times New Roman"/>
          <w:sz w:val="22"/>
        </w:rPr>
        <w:t xml:space="preserve">--Your professor will be happy to look over rough drafts (OPTIONAL) of any </w:t>
      </w:r>
      <w:r w:rsidR="00C57298">
        <w:rPr>
          <w:rFonts w:ascii="Times New Roman" w:hAnsi="Times New Roman"/>
          <w:sz w:val="22"/>
        </w:rPr>
        <w:t xml:space="preserve">response </w:t>
      </w:r>
      <w:r>
        <w:rPr>
          <w:rFonts w:ascii="Times New Roman" w:hAnsi="Times New Roman"/>
          <w:sz w:val="22"/>
        </w:rPr>
        <w:t>paper</w:t>
      </w:r>
      <w:r w:rsidR="00C57298">
        <w:rPr>
          <w:rFonts w:ascii="Times New Roman" w:hAnsi="Times New Roman"/>
          <w:sz w:val="22"/>
        </w:rPr>
        <w:t xml:space="preserve"> or journal entry</w:t>
      </w:r>
      <w:r>
        <w:rPr>
          <w:rFonts w:ascii="Times New Roman" w:hAnsi="Times New Roman"/>
          <w:sz w:val="22"/>
        </w:rPr>
        <w:t xml:space="preserve"> and to provide feedback. If you would like to submit a rough draft, please do so </w:t>
      </w:r>
      <w:r>
        <w:rPr>
          <w:rFonts w:ascii="Times New Roman" w:hAnsi="Times New Roman"/>
          <w:i/>
          <w:sz w:val="22"/>
        </w:rPr>
        <w:t>a minimum of one week before the paper is due</w:t>
      </w:r>
      <w:r>
        <w:rPr>
          <w:rFonts w:ascii="Times New Roman" w:hAnsi="Times New Roman"/>
          <w:sz w:val="22"/>
        </w:rPr>
        <w:t>.</w:t>
      </w:r>
    </w:p>
    <w:p w14:paraId="78F4D42E" w14:textId="77777777" w:rsidR="00807E76" w:rsidRDefault="00807E76" w:rsidP="003A3F3F">
      <w:pPr>
        <w:tabs>
          <w:tab w:val="left" w:pos="-1440"/>
          <w:tab w:val="left" w:pos="-720"/>
          <w:tab w:val="left" w:pos="90"/>
          <w:tab w:val="left" w:pos="360"/>
          <w:tab w:val="left" w:pos="720"/>
        </w:tabs>
        <w:ind w:left="360" w:right="900"/>
        <w:rPr>
          <w:rFonts w:ascii="Times New Roman" w:hAnsi="Times New Roman"/>
          <w:sz w:val="22"/>
        </w:rPr>
      </w:pPr>
    </w:p>
    <w:p w14:paraId="5E8BA95C" w14:textId="77777777" w:rsidR="003A3F3F" w:rsidRDefault="003A3F3F">
      <w:pPr>
        <w:rPr>
          <w:rFonts w:ascii="Times New Roman" w:hAnsi="Times New Roman"/>
          <w:sz w:val="22"/>
        </w:rPr>
      </w:pPr>
      <w:r>
        <w:rPr>
          <w:rFonts w:ascii="Times New Roman" w:hAnsi="Times New Roman"/>
          <w:sz w:val="22"/>
        </w:rPr>
        <w:br w:type="page"/>
      </w:r>
    </w:p>
    <w:p w14:paraId="2EED06C4" w14:textId="77777777" w:rsidR="003A3F3F" w:rsidRDefault="003A3F3F" w:rsidP="003A3F3F">
      <w:pPr>
        <w:tabs>
          <w:tab w:val="left" w:pos="-1440"/>
          <w:tab w:val="left" w:pos="-720"/>
          <w:tab w:val="left" w:pos="90"/>
          <w:tab w:val="left" w:pos="360"/>
          <w:tab w:val="left" w:pos="720"/>
        </w:tabs>
        <w:ind w:left="360" w:right="900"/>
        <w:rPr>
          <w:rFonts w:ascii="Times New Roman" w:hAnsi="Times New Roman"/>
          <w:sz w:val="22"/>
        </w:rPr>
      </w:pPr>
    </w:p>
    <w:p w14:paraId="1D00669A" w14:textId="4DFC2E5E" w:rsidR="00807E76" w:rsidRDefault="009A4BEF" w:rsidP="003A3F3F">
      <w:pPr>
        <w:tabs>
          <w:tab w:val="left" w:pos="-1440"/>
          <w:tab w:val="left" w:pos="-720"/>
          <w:tab w:val="left" w:pos="90"/>
          <w:tab w:val="left" w:pos="360"/>
          <w:tab w:val="left" w:pos="720"/>
        </w:tabs>
        <w:ind w:left="360" w:right="900"/>
        <w:rPr>
          <w:rFonts w:ascii="Times New Roman" w:hAnsi="Times New Roman"/>
          <w:sz w:val="22"/>
        </w:rPr>
      </w:pPr>
      <w:r>
        <w:rPr>
          <w:rFonts w:ascii="Times New Roman" w:hAnsi="Times New Roman"/>
          <w:sz w:val="22"/>
        </w:rPr>
        <w:t xml:space="preserve">4. </w:t>
      </w:r>
      <w:r>
        <w:rPr>
          <w:rFonts w:ascii="Times New Roman" w:hAnsi="Times New Roman"/>
          <w:b/>
          <w:sz w:val="22"/>
          <w:u w:val="single"/>
        </w:rPr>
        <w:t>Final project</w:t>
      </w:r>
      <w:r>
        <w:rPr>
          <w:rFonts w:ascii="Times New Roman" w:hAnsi="Times New Roman"/>
          <w:sz w:val="22"/>
        </w:rPr>
        <w:t xml:space="preserve"> (</w:t>
      </w:r>
      <w:r w:rsidRPr="00612F6B">
        <w:rPr>
          <w:rFonts w:ascii="Times New Roman" w:hAnsi="Times New Roman"/>
          <w:i/>
          <w:sz w:val="22"/>
        </w:rPr>
        <w:t xml:space="preserve">Additional guidelines will be distributed in class and are also available on </w:t>
      </w:r>
      <w:r w:rsidR="005D31FA">
        <w:rPr>
          <w:rFonts w:ascii="Times New Roman" w:hAnsi="Times New Roman"/>
          <w:i/>
          <w:sz w:val="22"/>
        </w:rPr>
        <w:t>Canvas</w:t>
      </w:r>
      <w:r>
        <w:rPr>
          <w:rFonts w:ascii="Times New Roman" w:hAnsi="Times New Roman"/>
          <w:sz w:val="22"/>
        </w:rPr>
        <w:t xml:space="preserve">). </w:t>
      </w:r>
    </w:p>
    <w:p w14:paraId="141CB91C" w14:textId="051E8A9C" w:rsidR="00807E76" w:rsidRDefault="00807E76" w:rsidP="003A3F3F">
      <w:pPr>
        <w:tabs>
          <w:tab w:val="left" w:pos="-1440"/>
          <w:tab w:val="left" w:pos="-720"/>
          <w:tab w:val="left" w:pos="90"/>
          <w:tab w:val="left" w:pos="360"/>
          <w:tab w:val="left" w:pos="720"/>
        </w:tabs>
        <w:ind w:left="360" w:right="900"/>
        <w:rPr>
          <w:rFonts w:ascii="Times New Roman" w:hAnsi="Times New Roman"/>
          <w:sz w:val="22"/>
        </w:rPr>
      </w:pPr>
      <w:r>
        <w:rPr>
          <w:rFonts w:ascii="Times New Roman" w:hAnsi="Times New Roman"/>
          <w:sz w:val="22"/>
        </w:rPr>
        <w:t>--</w:t>
      </w:r>
      <w:r w:rsidR="009A4BEF">
        <w:rPr>
          <w:rFonts w:ascii="Times New Roman" w:hAnsi="Times New Roman"/>
          <w:sz w:val="22"/>
        </w:rPr>
        <w:t xml:space="preserve">This assignment is worth 20% of the final grade. For this requirement, </w:t>
      </w:r>
      <w:r w:rsidR="00AB6EFB">
        <w:rPr>
          <w:rFonts w:ascii="Times New Roman" w:hAnsi="Times New Roman"/>
          <w:sz w:val="22"/>
        </w:rPr>
        <w:t>you</w:t>
      </w:r>
      <w:r w:rsidR="009A4BEF">
        <w:rPr>
          <w:rFonts w:ascii="Times New Roman" w:hAnsi="Times New Roman"/>
          <w:sz w:val="22"/>
        </w:rPr>
        <w:t xml:space="preserve"> will have a choice of 3 options: a final paper, a final poster presentation, </w:t>
      </w:r>
      <w:r w:rsidR="00AB6EFB">
        <w:rPr>
          <w:rFonts w:ascii="Times New Roman" w:hAnsi="Times New Roman"/>
          <w:sz w:val="22"/>
        </w:rPr>
        <w:t>OR</w:t>
      </w:r>
      <w:r w:rsidR="009A4BEF">
        <w:rPr>
          <w:rFonts w:ascii="Times New Roman" w:hAnsi="Times New Roman"/>
          <w:sz w:val="22"/>
        </w:rPr>
        <w:t xml:space="preserve"> a final Power Point presentation.</w:t>
      </w:r>
      <w:r>
        <w:rPr>
          <w:rFonts w:ascii="Times New Roman" w:hAnsi="Times New Roman"/>
          <w:sz w:val="22"/>
        </w:rPr>
        <w:t xml:space="preserve"> Some details </w:t>
      </w:r>
      <w:r w:rsidR="003A3F3F">
        <w:rPr>
          <w:rFonts w:ascii="Times New Roman" w:hAnsi="Times New Roman"/>
          <w:sz w:val="22"/>
        </w:rPr>
        <w:t>on each of these options appear</w:t>
      </w:r>
      <w:r>
        <w:rPr>
          <w:rFonts w:ascii="Times New Roman" w:hAnsi="Times New Roman"/>
          <w:sz w:val="22"/>
        </w:rPr>
        <w:t xml:space="preserve"> below but further requirements are posted on Canvas for all options and MUST be read and followed.</w:t>
      </w:r>
      <w:r w:rsidR="009A4BEF">
        <w:rPr>
          <w:rFonts w:ascii="Times New Roman" w:hAnsi="Times New Roman"/>
          <w:sz w:val="22"/>
        </w:rPr>
        <w:t xml:space="preserve"> </w:t>
      </w:r>
    </w:p>
    <w:p w14:paraId="79D9136B" w14:textId="62276952" w:rsidR="00807E76" w:rsidRDefault="00807E76" w:rsidP="00E13F1C">
      <w:pPr>
        <w:tabs>
          <w:tab w:val="left" w:pos="-1440"/>
          <w:tab w:val="left" w:pos="-720"/>
          <w:tab w:val="left" w:pos="-30"/>
          <w:tab w:val="left" w:pos="720"/>
        </w:tabs>
        <w:ind w:left="720" w:right="900"/>
        <w:rPr>
          <w:rFonts w:ascii="Times New Roman" w:hAnsi="Times New Roman"/>
          <w:sz w:val="22"/>
        </w:rPr>
      </w:pPr>
      <w:r>
        <w:rPr>
          <w:rFonts w:ascii="Times New Roman" w:hAnsi="Times New Roman"/>
          <w:sz w:val="22"/>
        </w:rPr>
        <w:t>--</w:t>
      </w:r>
      <w:r w:rsidR="009A4BEF">
        <w:rPr>
          <w:rFonts w:ascii="Times New Roman" w:hAnsi="Times New Roman"/>
          <w:sz w:val="22"/>
        </w:rPr>
        <w:t xml:space="preserve">All options </w:t>
      </w:r>
      <w:r w:rsidR="00F85CD1">
        <w:rPr>
          <w:rFonts w:ascii="Times New Roman" w:hAnsi="Times New Roman"/>
          <w:sz w:val="22"/>
        </w:rPr>
        <w:t>will consis</w:t>
      </w:r>
      <w:r w:rsidR="009A4BEF">
        <w:rPr>
          <w:rFonts w:ascii="Times New Roman" w:hAnsi="Times New Roman"/>
          <w:sz w:val="22"/>
        </w:rPr>
        <w:t xml:space="preserve">t of </w:t>
      </w:r>
      <w:r w:rsidR="00AB6EFB">
        <w:rPr>
          <w:rFonts w:ascii="Times New Roman" w:hAnsi="Times New Roman"/>
          <w:sz w:val="22"/>
        </w:rPr>
        <w:t>a review</w:t>
      </w:r>
      <w:r w:rsidR="00F85CD1">
        <w:rPr>
          <w:rFonts w:ascii="Times New Roman" w:hAnsi="Times New Roman"/>
          <w:sz w:val="22"/>
        </w:rPr>
        <w:t xml:space="preserve"> of at least FOUR </w:t>
      </w:r>
      <w:r w:rsidR="00F85CD1" w:rsidRPr="00F85CD1">
        <w:rPr>
          <w:rFonts w:ascii="Times New Roman" w:hAnsi="Times New Roman"/>
          <w:sz w:val="22"/>
          <w:u w:val="single"/>
        </w:rPr>
        <w:t>current</w:t>
      </w:r>
      <w:r w:rsidR="00F85CD1">
        <w:rPr>
          <w:rFonts w:ascii="Times New Roman" w:hAnsi="Times New Roman"/>
          <w:sz w:val="22"/>
        </w:rPr>
        <w:t xml:space="preserve"> psychological</w:t>
      </w:r>
      <w:r w:rsidR="009A4BEF">
        <w:rPr>
          <w:rFonts w:ascii="Times New Roman" w:hAnsi="Times New Roman"/>
          <w:sz w:val="22"/>
        </w:rPr>
        <w:t xml:space="preserve"> articles </w:t>
      </w:r>
      <w:r w:rsidR="00F85CD1">
        <w:rPr>
          <w:rFonts w:ascii="Times New Roman" w:hAnsi="Times New Roman"/>
          <w:sz w:val="22"/>
        </w:rPr>
        <w:t>(i.e., published 2000 or later) from peer-reviewed journals</w:t>
      </w:r>
      <w:r w:rsidR="00AB6EFB">
        <w:rPr>
          <w:rFonts w:ascii="Times New Roman" w:hAnsi="Times New Roman"/>
          <w:sz w:val="22"/>
        </w:rPr>
        <w:t>, each of which covers the same topic in psychology (i.e., any topic of your choice)</w:t>
      </w:r>
      <w:r w:rsidR="00F85CD1">
        <w:rPr>
          <w:rFonts w:ascii="Times New Roman" w:hAnsi="Times New Roman"/>
          <w:sz w:val="22"/>
        </w:rPr>
        <w:t xml:space="preserve">. </w:t>
      </w:r>
    </w:p>
    <w:p w14:paraId="7B800E02" w14:textId="4A2BF8A2" w:rsidR="009A4BEF" w:rsidRDefault="00807E76" w:rsidP="00E13F1C">
      <w:pPr>
        <w:tabs>
          <w:tab w:val="left" w:pos="-1440"/>
          <w:tab w:val="left" w:pos="-720"/>
          <w:tab w:val="left" w:pos="-30"/>
          <w:tab w:val="left" w:pos="720"/>
        </w:tabs>
        <w:ind w:left="720" w:right="900"/>
        <w:rPr>
          <w:rFonts w:ascii="Times New Roman" w:hAnsi="Times New Roman"/>
          <w:sz w:val="22"/>
        </w:rPr>
      </w:pPr>
      <w:r>
        <w:rPr>
          <w:rFonts w:ascii="Times New Roman" w:hAnsi="Times New Roman"/>
          <w:sz w:val="22"/>
        </w:rPr>
        <w:t>--</w:t>
      </w:r>
      <w:r w:rsidR="00B824B0">
        <w:rPr>
          <w:rFonts w:ascii="Times New Roman" w:hAnsi="Times New Roman"/>
          <w:sz w:val="22"/>
        </w:rPr>
        <w:t xml:space="preserve">A guide to finding such articles via Rider’s electronic search engine, </w:t>
      </w:r>
      <w:proofErr w:type="spellStart"/>
      <w:r w:rsidR="00B824B0">
        <w:rPr>
          <w:rFonts w:ascii="Times New Roman" w:hAnsi="Times New Roman"/>
          <w:sz w:val="22"/>
        </w:rPr>
        <w:t>PsycInfo</w:t>
      </w:r>
      <w:proofErr w:type="spellEnd"/>
      <w:r w:rsidR="00B824B0">
        <w:rPr>
          <w:rFonts w:ascii="Times New Roman" w:hAnsi="Times New Roman"/>
          <w:sz w:val="22"/>
        </w:rPr>
        <w:t xml:space="preserve">, is available on Canvas. </w:t>
      </w:r>
      <w:r>
        <w:rPr>
          <w:rFonts w:ascii="Times New Roman" w:hAnsi="Times New Roman"/>
          <w:sz w:val="22"/>
        </w:rPr>
        <w:t>--</w:t>
      </w:r>
      <w:r w:rsidR="00F85CD1">
        <w:rPr>
          <w:rFonts w:ascii="Times New Roman" w:hAnsi="Times New Roman"/>
          <w:sz w:val="22"/>
        </w:rPr>
        <w:t xml:space="preserve">The project is designed </w:t>
      </w:r>
      <w:r w:rsidR="009A4BEF">
        <w:rPr>
          <w:rFonts w:ascii="Times New Roman" w:hAnsi="Times New Roman"/>
          <w:sz w:val="22"/>
        </w:rPr>
        <w:t xml:space="preserve">to give students practice in synthesizing and reviewing more than one piece of psychological literature at a time. </w:t>
      </w:r>
    </w:p>
    <w:p w14:paraId="7AA64A46" w14:textId="77777777" w:rsidR="009A4BEF" w:rsidRDefault="009A4BEF" w:rsidP="009A4BEF">
      <w:pPr>
        <w:tabs>
          <w:tab w:val="left" w:pos="-1440"/>
          <w:tab w:val="left" w:pos="-720"/>
          <w:tab w:val="left" w:pos="-30"/>
          <w:tab w:val="left" w:pos="720"/>
        </w:tabs>
        <w:ind w:left="720" w:right="720"/>
        <w:rPr>
          <w:rFonts w:ascii="Times New Roman" w:hAnsi="Times New Roman"/>
          <w:sz w:val="22"/>
        </w:rPr>
      </w:pPr>
    </w:p>
    <w:p w14:paraId="587C60D4" w14:textId="77777777" w:rsidR="009A4BEF" w:rsidRPr="00012FE8" w:rsidRDefault="009A4BEF" w:rsidP="009A4BEF">
      <w:pPr>
        <w:widowControl w:val="0"/>
        <w:numPr>
          <w:ilvl w:val="0"/>
          <w:numId w:val="14"/>
        </w:numPr>
        <w:tabs>
          <w:tab w:val="left" w:pos="-1440"/>
          <w:tab w:val="left" w:pos="-720"/>
          <w:tab w:val="left" w:pos="630"/>
          <w:tab w:val="left" w:pos="1080"/>
        </w:tabs>
        <w:autoSpaceDE w:val="0"/>
        <w:autoSpaceDN w:val="0"/>
        <w:adjustRightInd w:val="0"/>
        <w:ind w:right="1400"/>
        <w:rPr>
          <w:rFonts w:ascii="Times New Roman" w:hAnsi="Times New Roman"/>
          <w:i/>
          <w:sz w:val="22"/>
        </w:rPr>
      </w:pPr>
      <w:r>
        <w:rPr>
          <w:rFonts w:ascii="Times New Roman" w:hAnsi="Times New Roman"/>
          <w:b/>
          <w:sz w:val="22"/>
        </w:rPr>
        <w:t xml:space="preserve">The Audience: </w:t>
      </w:r>
      <w:r>
        <w:rPr>
          <w:rFonts w:ascii="Times New Roman" w:hAnsi="Times New Roman"/>
          <w:sz w:val="22"/>
        </w:rPr>
        <w:t>Students should assume that the professor is the primary audience for the project, but should clarify and define terms that the average reader who is naïve to the topic would not understand.</w:t>
      </w:r>
    </w:p>
    <w:p w14:paraId="2E67F1B5" w14:textId="77777777" w:rsidR="004B4751" w:rsidRPr="004B4751" w:rsidRDefault="009A4BEF" w:rsidP="009A4BEF">
      <w:pPr>
        <w:numPr>
          <w:ilvl w:val="0"/>
          <w:numId w:val="13"/>
        </w:numPr>
        <w:tabs>
          <w:tab w:val="left" w:pos="-1440"/>
          <w:tab w:val="left" w:pos="-720"/>
          <w:tab w:val="left" w:pos="-30"/>
          <w:tab w:val="left" w:pos="720"/>
        </w:tabs>
        <w:ind w:right="720"/>
        <w:rPr>
          <w:rFonts w:ascii="Times New Roman" w:hAnsi="Times New Roman"/>
          <w:sz w:val="22"/>
        </w:rPr>
      </w:pPr>
      <w:r>
        <w:rPr>
          <w:rFonts w:ascii="Times New Roman" w:hAnsi="Times New Roman"/>
          <w:b/>
          <w:sz w:val="22"/>
        </w:rPr>
        <w:t xml:space="preserve">The Basic Format: </w:t>
      </w:r>
    </w:p>
    <w:p w14:paraId="5CAADC54" w14:textId="77777777" w:rsidR="004B4751" w:rsidRDefault="009A4BEF" w:rsidP="004B4751">
      <w:pPr>
        <w:numPr>
          <w:ilvl w:val="1"/>
          <w:numId w:val="13"/>
        </w:numPr>
        <w:tabs>
          <w:tab w:val="left" w:pos="-1440"/>
          <w:tab w:val="left" w:pos="-720"/>
          <w:tab w:val="left" w:pos="-30"/>
          <w:tab w:val="left" w:pos="720"/>
        </w:tabs>
        <w:ind w:right="720"/>
        <w:rPr>
          <w:rFonts w:ascii="Times New Roman" w:hAnsi="Times New Roman"/>
          <w:sz w:val="22"/>
        </w:rPr>
      </w:pPr>
      <w:r>
        <w:rPr>
          <w:rFonts w:ascii="Times New Roman" w:hAnsi="Times New Roman"/>
          <w:sz w:val="22"/>
        </w:rPr>
        <w:t xml:space="preserve">All project types should include an Introduction that states the topic or question and why it is important in psychology. The Introduction should also set up the format and organization of the paper or presentation (see further details within the Requirements for each specific project type). </w:t>
      </w:r>
    </w:p>
    <w:p w14:paraId="27F13ACF" w14:textId="21D3778E" w:rsidR="004B4751" w:rsidRPr="004B4751" w:rsidRDefault="009A4BEF" w:rsidP="004B4751">
      <w:pPr>
        <w:numPr>
          <w:ilvl w:val="1"/>
          <w:numId w:val="13"/>
        </w:numPr>
        <w:tabs>
          <w:tab w:val="left" w:pos="-1440"/>
          <w:tab w:val="left" w:pos="-720"/>
          <w:tab w:val="left" w:pos="-30"/>
          <w:tab w:val="left" w:pos="720"/>
        </w:tabs>
        <w:ind w:right="720"/>
        <w:rPr>
          <w:rFonts w:ascii="Times New Roman" w:hAnsi="Times New Roman"/>
          <w:sz w:val="22"/>
          <w:szCs w:val="22"/>
        </w:rPr>
      </w:pPr>
      <w:r w:rsidRPr="004B4751">
        <w:rPr>
          <w:rFonts w:ascii="Times New Roman" w:hAnsi="Times New Roman"/>
          <w:sz w:val="22"/>
        </w:rPr>
        <w:t xml:space="preserve">They should then review </w:t>
      </w:r>
      <w:r w:rsidR="004B4751" w:rsidRPr="004B4751">
        <w:rPr>
          <w:rFonts w:ascii="Times New Roman" w:hAnsi="Times New Roman"/>
          <w:sz w:val="22"/>
        </w:rPr>
        <w:t xml:space="preserve">(i.e., briefly summarize the main findings from and evaluate) </w:t>
      </w:r>
      <w:r w:rsidR="004B4751" w:rsidRPr="004B4751">
        <w:rPr>
          <w:rFonts w:ascii="Times New Roman" w:hAnsi="Times New Roman"/>
          <w:sz w:val="22"/>
          <w:szCs w:val="22"/>
        </w:rPr>
        <w:t>the articles</w:t>
      </w:r>
      <w:r w:rsidRPr="004B4751">
        <w:rPr>
          <w:rFonts w:ascii="Times New Roman" w:hAnsi="Times New Roman"/>
          <w:sz w:val="22"/>
          <w:szCs w:val="22"/>
        </w:rPr>
        <w:t xml:space="preserve">, </w:t>
      </w:r>
      <w:r w:rsidRPr="004B4751">
        <w:rPr>
          <w:rFonts w:ascii="Times New Roman" w:hAnsi="Times New Roman"/>
          <w:i/>
          <w:sz w:val="22"/>
          <w:szCs w:val="22"/>
        </w:rPr>
        <w:t xml:space="preserve">being sure to </w:t>
      </w:r>
      <w:r w:rsidRPr="004B4751">
        <w:rPr>
          <w:rFonts w:ascii="Times New Roman" w:hAnsi="Times New Roman"/>
          <w:i/>
          <w:sz w:val="22"/>
          <w:szCs w:val="22"/>
          <w:u w:val="single"/>
        </w:rPr>
        <w:t>integrate</w:t>
      </w:r>
      <w:r w:rsidRPr="004B4751">
        <w:rPr>
          <w:rFonts w:ascii="Times New Roman" w:hAnsi="Times New Roman"/>
          <w:i/>
          <w:sz w:val="22"/>
          <w:szCs w:val="22"/>
        </w:rPr>
        <w:t xml:space="preserve"> them, rather than just describing them one at a time</w:t>
      </w:r>
      <w:r w:rsidRPr="004B4751">
        <w:rPr>
          <w:rFonts w:ascii="Times New Roman" w:hAnsi="Times New Roman"/>
          <w:sz w:val="22"/>
          <w:szCs w:val="22"/>
        </w:rPr>
        <w:t xml:space="preserve">. Similarities and differences in methods and results should be noted. </w:t>
      </w:r>
      <w:r w:rsidR="004B4751" w:rsidRPr="004B4751">
        <w:rPr>
          <w:rFonts w:ascii="Times New Roman" w:hAnsi="Times New Roman"/>
          <w:sz w:val="22"/>
          <w:szCs w:val="22"/>
        </w:rPr>
        <w:t>NOTE: Students may find it helpful to organize their project by sub-topics (e.g., one section for each cause of a disorder they describe, or one section on causes and one on treatments of a disorder, or one section on the causes of some event with psychological impact (e.g., divorce) and another on its consequences…). For further examples or help with their topic specifically, students should feel free to consult the professor during office hours.</w:t>
      </w:r>
    </w:p>
    <w:p w14:paraId="369B9988" w14:textId="7FB82BE1" w:rsidR="009A4BEF" w:rsidRPr="00EF5E3C" w:rsidRDefault="009A4BEF" w:rsidP="004B4751">
      <w:pPr>
        <w:numPr>
          <w:ilvl w:val="1"/>
          <w:numId w:val="13"/>
        </w:numPr>
        <w:tabs>
          <w:tab w:val="left" w:pos="-1440"/>
          <w:tab w:val="left" w:pos="-720"/>
          <w:tab w:val="left" w:pos="-30"/>
          <w:tab w:val="left" w:pos="720"/>
        </w:tabs>
        <w:ind w:right="720"/>
        <w:rPr>
          <w:rFonts w:ascii="Times New Roman" w:hAnsi="Times New Roman"/>
          <w:sz w:val="22"/>
        </w:rPr>
      </w:pPr>
      <w:r>
        <w:rPr>
          <w:rFonts w:ascii="Times New Roman" w:hAnsi="Times New Roman"/>
          <w:sz w:val="22"/>
        </w:rPr>
        <w:t>A Conclusion section should summarize the research, address any criticisms or shortcomings of the research,</w:t>
      </w:r>
      <w:r w:rsidR="00AB6EFB">
        <w:rPr>
          <w:rFonts w:ascii="Times New Roman" w:hAnsi="Times New Roman"/>
          <w:sz w:val="22"/>
        </w:rPr>
        <w:t xml:space="preserve"> discuss the implications of the work</w:t>
      </w:r>
      <w:r w:rsidR="003A3F3F">
        <w:rPr>
          <w:rFonts w:ascii="Times New Roman" w:hAnsi="Times New Roman"/>
          <w:sz w:val="22"/>
        </w:rPr>
        <w:t>,</w:t>
      </w:r>
      <w:r>
        <w:rPr>
          <w:rFonts w:ascii="Times New Roman" w:hAnsi="Times New Roman"/>
          <w:sz w:val="22"/>
        </w:rPr>
        <w:t xml:space="preserve"> </w:t>
      </w:r>
      <w:r w:rsidRPr="003A3F3F">
        <w:rPr>
          <w:rFonts w:ascii="Times New Roman" w:hAnsi="Times New Roman"/>
          <w:i/>
          <w:sz w:val="22"/>
        </w:rPr>
        <w:t>and</w:t>
      </w:r>
      <w:r>
        <w:rPr>
          <w:rFonts w:ascii="Times New Roman" w:hAnsi="Times New Roman"/>
          <w:sz w:val="22"/>
        </w:rPr>
        <w:t xml:space="preserve"> propose options for future research on the topic.</w:t>
      </w:r>
    </w:p>
    <w:p w14:paraId="0A5DBB32" w14:textId="18296A69" w:rsidR="009A4BEF" w:rsidRDefault="009A4BEF" w:rsidP="009A4BEF">
      <w:pPr>
        <w:numPr>
          <w:ilvl w:val="0"/>
          <w:numId w:val="13"/>
        </w:numPr>
        <w:tabs>
          <w:tab w:val="left" w:pos="-1440"/>
          <w:tab w:val="left" w:pos="-720"/>
          <w:tab w:val="left" w:pos="-30"/>
          <w:tab w:val="left" w:pos="720"/>
        </w:tabs>
        <w:ind w:right="720"/>
        <w:rPr>
          <w:rFonts w:ascii="Times New Roman" w:hAnsi="Times New Roman"/>
          <w:sz w:val="22"/>
        </w:rPr>
      </w:pPr>
      <w:r>
        <w:rPr>
          <w:rFonts w:ascii="Times New Roman" w:hAnsi="Times New Roman"/>
          <w:b/>
          <w:sz w:val="22"/>
        </w:rPr>
        <w:t xml:space="preserve">Citation Format: </w:t>
      </w:r>
      <w:r>
        <w:rPr>
          <w:rFonts w:ascii="Times New Roman" w:hAnsi="Times New Roman"/>
          <w:sz w:val="22"/>
        </w:rPr>
        <w:t xml:space="preserve">All projects </w:t>
      </w:r>
      <w:r w:rsidR="00AB6EFB">
        <w:rPr>
          <w:rFonts w:ascii="Times New Roman" w:hAnsi="Times New Roman"/>
          <w:sz w:val="22"/>
          <w:u w:val="single"/>
        </w:rPr>
        <w:t>MUST</w:t>
      </w:r>
      <w:r>
        <w:rPr>
          <w:rFonts w:ascii="Times New Roman" w:hAnsi="Times New Roman"/>
          <w:sz w:val="22"/>
        </w:rPr>
        <w:t xml:space="preserve"> utilize the citation format accepted by the American Psychological Association (i.e., APA format) </w:t>
      </w:r>
      <w:r>
        <w:rPr>
          <w:rFonts w:ascii="Times New Roman" w:hAnsi="Times New Roman"/>
          <w:i/>
          <w:sz w:val="22"/>
        </w:rPr>
        <w:t>for both in-text citations as well as for the project’s References list</w:t>
      </w:r>
      <w:r>
        <w:rPr>
          <w:rFonts w:ascii="Times New Roman" w:hAnsi="Times New Roman"/>
          <w:sz w:val="22"/>
        </w:rPr>
        <w:t xml:space="preserve">. A Guide to APA Format document has been posted on </w:t>
      </w:r>
      <w:r w:rsidR="00EE50D5">
        <w:rPr>
          <w:rFonts w:ascii="Times New Roman" w:hAnsi="Times New Roman"/>
          <w:sz w:val="22"/>
        </w:rPr>
        <w:t>Canvas</w:t>
      </w:r>
      <w:r>
        <w:rPr>
          <w:rFonts w:ascii="Times New Roman" w:hAnsi="Times New Roman"/>
          <w:sz w:val="22"/>
        </w:rPr>
        <w:t xml:space="preserve"> under the </w:t>
      </w:r>
      <w:r w:rsidR="00AD205C">
        <w:rPr>
          <w:rFonts w:ascii="Times New Roman" w:hAnsi="Times New Roman"/>
          <w:sz w:val="22"/>
        </w:rPr>
        <w:br/>
        <w:t>“Files” link</w:t>
      </w:r>
      <w:r>
        <w:rPr>
          <w:rFonts w:ascii="Times New Roman" w:hAnsi="Times New Roman"/>
          <w:sz w:val="22"/>
        </w:rPr>
        <w:t xml:space="preserve"> to assist students in using this format.</w:t>
      </w:r>
    </w:p>
    <w:p w14:paraId="07E3FF09" w14:textId="68C2C912" w:rsidR="00AB6EFB" w:rsidRPr="00AB6EFB" w:rsidRDefault="00AB6EFB" w:rsidP="009A4BEF">
      <w:pPr>
        <w:numPr>
          <w:ilvl w:val="0"/>
          <w:numId w:val="13"/>
        </w:numPr>
        <w:tabs>
          <w:tab w:val="left" w:pos="-1440"/>
          <w:tab w:val="left" w:pos="-720"/>
          <w:tab w:val="left" w:pos="-30"/>
          <w:tab w:val="left" w:pos="720"/>
        </w:tabs>
        <w:ind w:right="720"/>
        <w:rPr>
          <w:rFonts w:ascii="Times New Roman" w:hAnsi="Times New Roman"/>
          <w:sz w:val="22"/>
          <w:szCs w:val="22"/>
        </w:rPr>
      </w:pPr>
      <w:r w:rsidRPr="00AB6EFB">
        <w:rPr>
          <w:rFonts w:ascii="Times New Roman" w:hAnsi="Times New Roman"/>
          <w:b/>
          <w:sz w:val="22"/>
          <w:szCs w:val="22"/>
        </w:rPr>
        <w:t>Rough drafts:</w:t>
      </w:r>
      <w:r w:rsidRPr="00AB6EFB">
        <w:rPr>
          <w:rFonts w:ascii="Times New Roman" w:hAnsi="Times New Roman"/>
          <w:sz w:val="22"/>
          <w:szCs w:val="22"/>
        </w:rPr>
        <w:t xml:space="preserve"> All students </w:t>
      </w:r>
      <w:r w:rsidRPr="00AB6EFB">
        <w:rPr>
          <w:rFonts w:ascii="Times New Roman" w:hAnsi="Times New Roman"/>
          <w:sz w:val="22"/>
          <w:szCs w:val="22"/>
          <w:u w:val="single"/>
        </w:rPr>
        <w:t>MUST</w:t>
      </w:r>
      <w:r w:rsidRPr="00AB6EFB">
        <w:rPr>
          <w:rFonts w:ascii="Times New Roman" w:hAnsi="Times New Roman"/>
          <w:sz w:val="22"/>
          <w:szCs w:val="22"/>
        </w:rPr>
        <w:t xml:space="preserve"> hand in a rough draft of the Introduction to their project </w:t>
      </w:r>
      <w:r w:rsidR="00E941F1">
        <w:rPr>
          <w:rFonts w:ascii="Times New Roman" w:hAnsi="Times New Roman"/>
          <w:b/>
          <w:i/>
          <w:sz w:val="22"/>
          <w:szCs w:val="22"/>
        </w:rPr>
        <w:t>on or before November 11</w:t>
      </w:r>
      <w:r w:rsidRPr="00AB6EFB">
        <w:rPr>
          <w:rFonts w:ascii="Times New Roman" w:hAnsi="Times New Roman"/>
          <w:sz w:val="22"/>
          <w:szCs w:val="22"/>
        </w:rPr>
        <w:t xml:space="preserve">. Additionally, students may CHOOSE to hand in a more complete draft </w:t>
      </w:r>
      <w:r w:rsidR="001272C4" w:rsidRPr="001272C4">
        <w:rPr>
          <w:rFonts w:ascii="Times New Roman" w:hAnsi="Times New Roman"/>
          <w:b/>
          <w:i/>
          <w:sz w:val="22"/>
          <w:szCs w:val="22"/>
        </w:rPr>
        <w:t>on or before November 18</w:t>
      </w:r>
      <w:r w:rsidRPr="00AB6EFB">
        <w:rPr>
          <w:rFonts w:ascii="Times New Roman" w:hAnsi="Times New Roman"/>
          <w:sz w:val="22"/>
          <w:szCs w:val="22"/>
        </w:rPr>
        <w:t xml:space="preserve"> to obtain feedback from their professor, although the full rough draft is not required.</w:t>
      </w:r>
    </w:p>
    <w:p w14:paraId="48E316E6" w14:textId="7D0CD4B0" w:rsidR="009A4BEF" w:rsidRDefault="009A4BEF" w:rsidP="009A4BEF">
      <w:pPr>
        <w:numPr>
          <w:ilvl w:val="0"/>
          <w:numId w:val="13"/>
        </w:numPr>
        <w:tabs>
          <w:tab w:val="left" w:pos="-1440"/>
          <w:tab w:val="left" w:pos="-720"/>
          <w:tab w:val="left" w:pos="-30"/>
          <w:tab w:val="left" w:pos="720"/>
        </w:tabs>
        <w:ind w:right="720"/>
        <w:rPr>
          <w:rFonts w:ascii="Times New Roman" w:hAnsi="Times New Roman"/>
          <w:sz w:val="22"/>
        </w:rPr>
      </w:pPr>
      <w:r>
        <w:rPr>
          <w:rFonts w:ascii="Times New Roman" w:hAnsi="Times New Roman"/>
          <w:b/>
          <w:sz w:val="22"/>
        </w:rPr>
        <w:t xml:space="preserve">Further Information: </w:t>
      </w:r>
      <w:r>
        <w:rPr>
          <w:rFonts w:ascii="Times New Roman" w:hAnsi="Times New Roman"/>
          <w:sz w:val="22"/>
        </w:rPr>
        <w:t xml:space="preserve">Further information and requirements for the </w:t>
      </w:r>
      <w:r w:rsidR="00340918">
        <w:rPr>
          <w:rFonts w:ascii="Times New Roman" w:hAnsi="Times New Roman"/>
          <w:sz w:val="22"/>
        </w:rPr>
        <w:t>each option (Paper, Poster, or Power Point Presentation)</w:t>
      </w:r>
      <w:r>
        <w:rPr>
          <w:rFonts w:ascii="Times New Roman" w:hAnsi="Times New Roman"/>
          <w:sz w:val="22"/>
        </w:rPr>
        <w:t xml:space="preserve"> can be found on </w:t>
      </w:r>
      <w:r w:rsidR="00EE50D5">
        <w:rPr>
          <w:rFonts w:ascii="Times New Roman" w:hAnsi="Times New Roman"/>
          <w:sz w:val="22"/>
        </w:rPr>
        <w:t>Canvas</w:t>
      </w:r>
      <w:r>
        <w:rPr>
          <w:rFonts w:ascii="Times New Roman" w:hAnsi="Times New Roman"/>
          <w:sz w:val="22"/>
        </w:rPr>
        <w:t xml:space="preserve"> under the </w:t>
      </w:r>
      <w:r w:rsidR="00AD205C">
        <w:rPr>
          <w:rFonts w:ascii="Times New Roman" w:hAnsi="Times New Roman"/>
          <w:sz w:val="22"/>
        </w:rPr>
        <w:t>“Files” link</w:t>
      </w:r>
      <w:r>
        <w:rPr>
          <w:rFonts w:ascii="Times New Roman" w:hAnsi="Times New Roman"/>
          <w:sz w:val="22"/>
        </w:rPr>
        <w:t xml:space="preserve">. </w:t>
      </w:r>
      <w:r w:rsidRPr="00CC54AD">
        <w:rPr>
          <w:rFonts w:ascii="Times New Roman" w:hAnsi="Times New Roman"/>
          <w:b/>
          <w:i/>
          <w:sz w:val="22"/>
          <w:u w:val="single"/>
        </w:rPr>
        <w:t>Points will be deducted for guidelines listed in these documents but not followed</w:t>
      </w:r>
      <w:r>
        <w:rPr>
          <w:rFonts w:ascii="Times New Roman" w:hAnsi="Times New Roman"/>
          <w:sz w:val="22"/>
        </w:rPr>
        <w:t>.</w:t>
      </w:r>
    </w:p>
    <w:p w14:paraId="4AF25610" w14:textId="77777777" w:rsidR="009A4BEF" w:rsidRDefault="009A4BEF" w:rsidP="00D7030B">
      <w:pPr>
        <w:tabs>
          <w:tab w:val="left" w:pos="-1440"/>
          <w:tab w:val="left" w:pos="-720"/>
          <w:tab w:val="left" w:pos="-30"/>
          <w:tab w:val="left" w:pos="720"/>
        </w:tabs>
        <w:ind w:right="720"/>
      </w:pPr>
    </w:p>
    <w:p w14:paraId="637CEF6E" w14:textId="77777777" w:rsidR="00807E76" w:rsidRDefault="00807E76" w:rsidP="00D7030B">
      <w:pPr>
        <w:tabs>
          <w:tab w:val="left" w:pos="-1440"/>
          <w:tab w:val="left" w:pos="-720"/>
          <w:tab w:val="left" w:pos="-30"/>
          <w:tab w:val="left" w:pos="720"/>
        </w:tabs>
        <w:ind w:right="720"/>
        <w:rPr>
          <w:rFonts w:ascii="Times New Roman" w:hAnsi="Times New Roman"/>
          <w:sz w:val="22"/>
        </w:rPr>
      </w:pPr>
      <w:bookmarkStart w:id="0" w:name="_GoBack"/>
      <w:bookmarkEnd w:id="0"/>
    </w:p>
    <w:p w14:paraId="4DDC7BDA" w14:textId="74E2BD35" w:rsidR="009A4BEF" w:rsidRPr="00B45527" w:rsidRDefault="009A4BEF" w:rsidP="009A4BEF">
      <w:pPr>
        <w:tabs>
          <w:tab w:val="left" w:pos="-1440"/>
          <w:tab w:val="left" w:pos="-720"/>
          <w:tab w:val="left" w:pos="-30"/>
          <w:tab w:val="left" w:pos="720"/>
        </w:tabs>
        <w:ind w:left="720" w:right="720"/>
        <w:rPr>
          <w:rFonts w:ascii="Times New Roman" w:hAnsi="Times New Roman"/>
          <w:i/>
          <w:sz w:val="22"/>
        </w:rPr>
      </w:pPr>
      <w:r>
        <w:rPr>
          <w:rFonts w:ascii="Times New Roman" w:hAnsi="Times New Roman"/>
          <w:i/>
          <w:sz w:val="22"/>
          <w:u w:val="single"/>
        </w:rPr>
        <w:t>Paper Option</w:t>
      </w:r>
      <w:r>
        <w:rPr>
          <w:rFonts w:ascii="Times New Roman" w:hAnsi="Times New Roman"/>
          <w:sz w:val="22"/>
        </w:rPr>
        <w:t xml:space="preserve">: The paper must be </w:t>
      </w:r>
      <w:r w:rsidRPr="00C57298">
        <w:rPr>
          <w:rFonts w:ascii="Times New Roman" w:hAnsi="Times New Roman"/>
          <w:b/>
          <w:sz w:val="22"/>
        </w:rPr>
        <w:t>5-7 pages</w:t>
      </w:r>
      <w:r>
        <w:rPr>
          <w:rFonts w:ascii="Times New Roman" w:hAnsi="Times New Roman"/>
          <w:sz w:val="22"/>
        </w:rPr>
        <w:t xml:space="preserve"> long, using APA format</w:t>
      </w:r>
      <w:r w:rsidR="00807E76">
        <w:rPr>
          <w:rFonts w:ascii="Times New Roman" w:hAnsi="Times New Roman"/>
          <w:sz w:val="22"/>
        </w:rPr>
        <w:t>, and must be written alone. Students will review</w:t>
      </w:r>
      <w:r>
        <w:rPr>
          <w:rFonts w:ascii="Times New Roman" w:hAnsi="Times New Roman"/>
          <w:sz w:val="22"/>
        </w:rPr>
        <w:t xml:space="preserve"> </w:t>
      </w:r>
      <w:r w:rsidR="00807E76">
        <w:rPr>
          <w:rFonts w:ascii="Times New Roman" w:hAnsi="Times New Roman"/>
          <w:sz w:val="22"/>
        </w:rPr>
        <w:t>a minimum of 4</w:t>
      </w:r>
      <w:r>
        <w:rPr>
          <w:rFonts w:ascii="Times New Roman" w:hAnsi="Times New Roman"/>
          <w:sz w:val="22"/>
        </w:rPr>
        <w:t xml:space="preserve"> </w:t>
      </w:r>
      <w:r w:rsidR="00807E76">
        <w:rPr>
          <w:rFonts w:ascii="Times New Roman" w:hAnsi="Times New Roman"/>
          <w:sz w:val="22"/>
        </w:rPr>
        <w:t xml:space="preserve">current psychological </w:t>
      </w:r>
      <w:r>
        <w:rPr>
          <w:rFonts w:ascii="Times New Roman" w:hAnsi="Times New Roman"/>
          <w:sz w:val="22"/>
        </w:rPr>
        <w:t>articles</w:t>
      </w:r>
      <w:r w:rsidR="00807E76">
        <w:rPr>
          <w:rFonts w:ascii="Times New Roman" w:hAnsi="Times New Roman"/>
          <w:sz w:val="22"/>
        </w:rPr>
        <w:t xml:space="preserve"> from peer-reviewed journals</w:t>
      </w:r>
      <w:r>
        <w:rPr>
          <w:rFonts w:ascii="Times New Roman" w:hAnsi="Times New Roman"/>
          <w:sz w:val="22"/>
        </w:rPr>
        <w:t>; adding additional article</w:t>
      </w:r>
      <w:r w:rsidR="00807E76">
        <w:rPr>
          <w:rFonts w:ascii="Times New Roman" w:hAnsi="Times New Roman"/>
          <w:sz w:val="22"/>
        </w:rPr>
        <w:t>s</w:t>
      </w:r>
      <w:r>
        <w:rPr>
          <w:rFonts w:ascii="Times New Roman" w:hAnsi="Times New Roman"/>
          <w:sz w:val="22"/>
        </w:rPr>
        <w:t xml:space="preserve"> is </w:t>
      </w:r>
      <w:r w:rsidR="00807E76">
        <w:rPr>
          <w:rFonts w:ascii="Times New Roman" w:hAnsi="Times New Roman"/>
          <w:sz w:val="22"/>
        </w:rPr>
        <w:t xml:space="preserve">completely </w:t>
      </w:r>
      <w:r>
        <w:rPr>
          <w:rFonts w:ascii="Times New Roman" w:hAnsi="Times New Roman"/>
          <w:sz w:val="22"/>
        </w:rPr>
        <w:t xml:space="preserve">optional, but will likely add extra credit to the grade. The paper should concisely but thoroughly summarize, synthesize, and criticize each piece of literature that the student has read on the topic. </w:t>
      </w:r>
      <w:r w:rsidRPr="00F42907">
        <w:rPr>
          <w:rFonts w:ascii="Times New Roman" w:hAnsi="Times New Roman"/>
          <w:sz w:val="22"/>
          <w:u w:val="single"/>
        </w:rPr>
        <w:t xml:space="preserve">Students </w:t>
      </w:r>
      <w:r>
        <w:rPr>
          <w:rFonts w:ascii="Times New Roman" w:hAnsi="Times New Roman"/>
          <w:sz w:val="22"/>
          <w:u w:val="single"/>
        </w:rPr>
        <w:t>MUST</w:t>
      </w:r>
      <w:r w:rsidRPr="00F42907">
        <w:rPr>
          <w:rFonts w:ascii="Times New Roman" w:hAnsi="Times New Roman"/>
          <w:sz w:val="22"/>
          <w:u w:val="single"/>
        </w:rPr>
        <w:t xml:space="preserve"> </w:t>
      </w:r>
      <w:r w:rsidR="00B01239">
        <w:rPr>
          <w:rFonts w:ascii="Times New Roman" w:hAnsi="Times New Roman"/>
          <w:sz w:val="22"/>
          <w:u w:val="single"/>
        </w:rPr>
        <w:t xml:space="preserve">also </w:t>
      </w:r>
      <w:r w:rsidRPr="00F42907">
        <w:rPr>
          <w:rFonts w:ascii="Times New Roman" w:hAnsi="Times New Roman"/>
          <w:sz w:val="22"/>
          <w:u w:val="single"/>
        </w:rPr>
        <w:t xml:space="preserve">refer to the Paper Requirements document on </w:t>
      </w:r>
      <w:r w:rsidR="00EE50D5">
        <w:rPr>
          <w:rFonts w:ascii="Times New Roman" w:hAnsi="Times New Roman"/>
          <w:sz w:val="22"/>
          <w:u w:val="single"/>
        </w:rPr>
        <w:t>Canvas</w:t>
      </w:r>
      <w:r w:rsidRPr="00F42907">
        <w:rPr>
          <w:rFonts w:ascii="Times New Roman" w:hAnsi="Times New Roman"/>
          <w:sz w:val="22"/>
          <w:u w:val="single"/>
        </w:rPr>
        <w:t xml:space="preserve"> for further instructions</w:t>
      </w:r>
      <w:r>
        <w:rPr>
          <w:rFonts w:ascii="Times New Roman" w:hAnsi="Times New Roman"/>
          <w:sz w:val="22"/>
        </w:rPr>
        <w:t xml:space="preserve">. </w:t>
      </w:r>
      <w:r>
        <w:rPr>
          <w:rFonts w:ascii="Times New Roman" w:hAnsi="Times New Roman"/>
          <w:b/>
          <w:sz w:val="22"/>
        </w:rPr>
        <w:t xml:space="preserve">Optional: If students wish to submit a rough draft to the professor for suggestions and edits (this will not affect the grade), they must do so on or before </w:t>
      </w:r>
      <w:r w:rsidRPr="00E941F1">
        <w:rPr>
          <w:rFonts w:ascii="Times New Roman" w:hAnsi="Times New Roman"/>
          <w:b/>
          <w:i/>
          <w:sz w:val="22"/>
        </w:rPr>
        <w:t>November 1</w:t>
      </w:r>
      <w:r w:rsidR="005D31FA" w:rsidRPr="00E941F1">
        <w:rPr>
          <w:rFonts w:ascii="Times New Roman" w:hAnsi="Times New Roman"/>
          <w:b/>
          <w:i/>
          <w:sz w:val="22"/>
        </w:rPr>
        <w:t>8</w:t>
      </w:r>
      <w:r w:rsidRPr="00E941F1">
        <w:rPr>
          <w:rFonts w:ascii="Times New Roman" w:hAnsi="Times New Roman"/>
          <w:i/>
          <w:sz w:val="22"/>
        </w:rPr>
        <w:t>.</w:t>
      </w:r>
      <w:r>
        <w:rPr>
          <w:rFonts w:ascii="Times New Roman" w:hAnsi="Times New Roman"/>
          <w:i/>
          <w:sz w:val="22"/>
        </w:rPr>
        <w:t xml:space="preserve"> </w:t>
      </w:r>
      <w:r w:rsidR="00E941F1">
        <w:rPr>
          <w:rFonts w:ascii="Times New Roman" w:hAnsi="Times New Roman"/>
          <w:b/>
          <w:sz w:val="22"/>
        </w:rPr>
        <w:t xml:space="preserve">Rough drafts of the Introduction are due </w:t>
      </w:r>
      <w:r w:rsidR="00E941F1" w:rsidRPr="00E941F1">
        <w:rPr>
          <w:rFonts w:ascii="Times New Roman" w:hAnsi="Times New Roman"/>
          <w:b/>
          <w:i/>
          <w:sz w:val="22"/>
        </w:rPr>
        <w:t>NOVEMBER 11</w:t>
      </w:r>
      <w:r w:rsidR="00E941F1">
        <w:rPr>
          <w:rFonts w:ascii="Times New Roman" w:hAnsi="Times New Roman"/>
          <w:b/>
          <w:sz w:val="22"/>
        </w:rPr>
        <w:t xml:space="preserve"> and f</w:t>
      </w:r>
      <w:r>
        <w:rPr>
          <w:rFonts w:ascii="Times New Roman" w:hAnsi="Times New Roman"/>
          <w:b/>
          <w:sz w:val="22"/>
        </w:rPr>
        <w:t>inal papers are due in class on</w:t>
      </w:r>
      <w:r w:rsidR="00E13F1C">
        <w:rPr>
          <w:rFonts w:ascii="Times New Roman" w:hAnsi="Times New Roman"/>
          <w:b/>
          <w:sz w:val="22"/>
        </w:rPr>
        <w:t xml:space="preserve"> </w:t>
      </w:r>
      <w:r w:rsidR="005D31FA" w:rsidRPr="003A3F3F">
        <w:rPr>
          <w:rFonts w:ascii="Times New Roman" w:hAnsi="Times New Roman"/>
          <w:b/>
          <w:i/>
          <w:sz w:val="22"/>
        </w:rPr>
        <w:t>DECEMBER 2</w:t>
      </w:r>
      <w:r w:rsidRPr="003A3F3F">
        <w:rPr>
          <w:rFonts w:ascii="Times New Roman" w:hAnsi="Times New Roman"/>
          <w:b/>
          <w:i/>
          <w:sz w:val="22"/>
        </w:rPr>
        <w:t>.</w:t>
      </w:r>
    </w:p>
    <w:p w14:paraId="1E884472" w14:textId="77777777" w:rsidR="009A4BEF" w:rsidRDefault="009A4BEF" w:rsidP="009A4BEF">
      <w:pPr>
        <w:tabs>
          <w:tab w:val="left" w:pos="-1440"/>
          <w:tab w:val="left" w:pos="-720"/>
          <w:tab w:val="left" w:pos="-30"/>
          <w:tab w:val="left" w:pos="720"/>
        </w:tabs>
        <w:ind w:left="720" w:right="720"/>
        <w:rPr>
          <w:rFonts w:ascii="Times New Roman" w:hAnsi="Times New Roman"/>
          <w:sz w:val="22"/>
        </w:rPr>
      </w:pPr>
    </w:p>
    <w:p w14:paraId="15F38BDF" w14:textId="77777777" w:rsidR="00807E76" w:rsidRPr="00807E76" w:rsidRDefault="00807E76">
      <w:pPr>
        <w:rPr>
          <w:rFonts w:ascii="Times New Roman" w:hAnsi="Times New Roman"/>
          <w:i/>
          <w:sz w:val="22"/>
        </w:rPr>
      </w:pPr>
      <w:r w:rsidRPr="00807E76">
        <w:rPr>
          <w:rFonts w:ascii="Times New Roman" w:hAnsi="Times New Roman"/>
          <w:i/>
          <w:sz w:val="22"/>
        </w:rPr>
        <w:br w:type="page"/>
      </w:r>
    </w:p>
    <w:p w14:paraId="48B37A8A" w14:textId="77777777" w:rsidR="00807E76" w:rsidRDefault="00807E76" w:rsidP="009A4BEF">
      <w:pPr>
        <w:tabs>
          <w:tab w:val="left" w:pos="-1440"/>
          <w:tab w:val="left" w:pos="-720"/>
          <w:tab w:val="left" w:pos="-30"/>
          <w:tab w:val="left" w:pos="720"/>
        </w:tabs>
        <w:ind w:left="720" w:right="720"/>
        <w:rPr>
          <w:rFonts w:ascii="Times New Roman" w:hAnsi="Times New Roman"/>
          <w:i/>
          <w:sz w:val="22"/>
          <w:u w:val="single"/>
        </w:rPr>
      </w:pPr>
    </w:p>
    <w:p w14:paraId="2870D028" w14:textId="77777777" w:rsidR="00807E76" w:rsidRDefault="00807E76" w:rsidP="009A4BEF">
      <w:pPr>
        <w:tabs>
          <w:tab w:val="left" w:pos="-1440"/>
          <w:tab w:val="left" w:pos="-720"/>
          <w:tab w:val="left" w:pos="-30"/>
          <w:tab w:val="left" w:pos="720"/>
        </w:tabs>
        <w:ind w:left="720" w:right="720"/>
        <w:rPr>
          <w:rFonts w:ascii="Times New Roman" w:hAnsi="Times New Roman"/>
          <w:i/>
          <w:sz w:val="22"/>
          <w:u w:val="single"/>
        </w:rPr>
      </w:pPr>
    </w:p>
    <w:p w14:paraId="6CB6929E" w14:textId="5A2C7311" w:rsidR="009A4BEF" w:rsidRPr="007A14EB" w:rsidRDefault="009A4BEF" w:rsidP="009A4BEF">
      <w:pPr>
        <w:tabs>
          <w:tab w:val="left" w:pos="-1440"/>
          <w:tab w:val="left" w:pos="-720"/>
          <w:tab w:val="left" w:pos="-30"/>
          <w:tab w:val="left" w:pos="720"/>
        </w:tabs>
        <w:ind w:left="720" w:right="720"/>
        <w:rPr>
          <w:rFonts w:ascii="Times New Roman" w:hAnsi="Times New Roman"/>
          <w:i/>
          <w:sz w:val="22"/>
        </w:rPr>
      </w:pPr>
      <w:r>
        <w:rPr>
          <w:rFonts w:ascii="Times New Roman" w:hAnsi="Times New Roman"/>
          <w:i/>
          <w:sz w:val="22"/>
          <w:u w:val="single"/>
        </w:rPr>
        <w:t>Poster Option</w:t>
      </w:r>
      <w:r>
        <w:rPr>
          <w:rFonts w:ascii="Times New Roman" w:hAnsi="Times New Roman"/>
          <w:sz w:val="22"/>
        </w:rPr>
        <w:t xml:space="preserve">: Posters </w:t>
      </w:r>
      <w:r w:rsidR="00807E76">
        <w:rPr>
          <w:rFonts w:ascii="Times New Roman" w:hAnsi="Times New Roman"/>
          <w:sz w:val="22"/>
        </w:rPr>
        <w:t>must be done alone</w:t>
      </w:r>
      <w:r>
        <w:rPr>
          <w:rFonts w:ascii="Times New Roman" w:hAnsi="Times New Roman"/>
          <w:sz w:val="22"/>
        </w:rPr>
        <w:t xml:space="preserve">. Posters concisely and artistically display a review </w:t>
      </w:r>
      <w:r w:rsidR="00807E76">
        <w:rPr>
          <w:rFonts w:ascii="Times New Roman" w:hAnsi="Times New Roman"/>
          <w:sz w:val="22"/>
        </w:rPr>
        <w:t xml:space="preserve">of a minimum of 4 current psychological articles from peer-reviewed journals; adding additional articles is completely optional, but will likely add extra credit to the grade. </w:t>
      </w:r>
      <w:r>
        <w:rPr>
          <w:rFonts w:ascii="Times New Roman" w:hAnsi="Times New Roman"/>
          <w:sz w:val="22"/>
        </w:rPr>
        <w:t>Posters are essentially papers in miniature (i.e., summary, integration, and critical analysis of all of the articles). The information on the poster will be briefly presented to the class i</w:t>
      </w:r>
      <w:r w:rsidR="00C57298">
        <w:rPr>
          <w:rFonts w:ascii="Times New Roman" w:hAnsi="Times New Roman"/>
          <w:sz w:val="22"/>
        </w:rPr>
        <w:t>n a presentation lasting approxima</w:t>
      </w:r>
      <w:r w:rsidR="00CC54AD">
        <w:rPr>
          <w:rFonts w:ascii="Times New Roman" w:hAnsi="Times New Roman"/>
          <w:sz w:val="22"/>
        </w:rPr>
        <w:t>t</w:t>
      </w:r>
      <w:r w:rsidR="00C57298">
        <w:rPr>
          <w:rFonts w:ascii="Times New Roman" w:hAnsi="Times New Roman"/>
          <w:sz w:val="22"/>
        </w:rPr>
        <w:t>ely</w:t>
      </w:r>
      <w:r w:rsidR="00CC54AD">
        <w:rPr>
          <w:rFonts w:ascii="Times New Roman" w:hAnsi="Times New Roman"/>
          <w:sz w:val="22"/>
        </w:rPr>
        <w:t xml:space="preserve"> </w:t>
      </w:r>
      <w:r w:rsidR="00C57298" w:rsidRPr="00C57298">
        <w:rPr>
          <w:rFonts w:ascii="Times New Roman" w:hAnsi="Times New Roman"/>
          <w:b/>
          <w:sz w:val="22"/>
        </w:rPr>
        <w:t>8</w:t>
      </w:r>
      <w:r w:rsidR="00CC54AD" w:rsidRPr="00C57298">
        <w:rPr>
          <w:rFonts w:ascii="Times New Roman" w:hAnsi="Times New Roman"/>
          <w:b/>
          <w:sz w:val="22"/>
        </w:rPr>
        <w:t>-10</w:t>
      </w:r>
      <w:r w:rsidRPr="00C57298">
        <w:rPr>
          <w:rFonts w:ascii="Times New Roman" w:hAnsi="Times New Roman"/>
          <w:b/>
          <w:sz w:val="22"/>
        </w:rPr>
        <w:t xml:space="preserve"> minutes</w:t>
      </w:r>
      <w:r>
        <w:rPr>
          <w:rFonts w:ascii="Times New Roman" w:hAnsi="Times New Roman"/>
          <w:sz w:val="22"/>
        </w:rPr>
        <w:t xml:space="preserve">. Students who prepare posters must also develop a handout to summarize their information for the viewers and for the professor, which includes a list of the sources in APA format. </w:t>
      </w:r>
      <w:r w:rsidRPr="00F42907">
        <w:rPr>
          <w:rFonts w:ascii="Times New Roman" w:hAnsi="Times New Roman"/>
          <w:sz w:val="22"/>
          <w:u w:val="single"/>
        </w:rPr>
        <w:t xml:space="preserve">Students </w:t>
      </w:r>
      <w:r>
        <w:rPr>
          <w:rFonts w:ascii="Times New Roman" w:hAnsi="Times New Roman"/>
          <w:sz w:val="22"/>
          <w:u w:val="single"/>
        </w:rPr>
        <w:t xml:space="preserve">MUST </w:t>
      </w:r>
      <w:r w:rsidR="00B01239">
        <w:rPr>
          <w:rFonts w:ascii="Times New Roman" w:hAnsi="Times New Roman"/>
          <w:sz w:val="22"/>
          <w:u w:val="single"/>
        </w:rPr>
        <w:t xml:space="preserve">also </w:t>
      </w:r>
      <w:r w:rsidRPr="00F42907">
        <w:rPr>
          <w:rFonts w:ascii="Times New Roman" w:hAnsi="Times New Roman"/>
          <w:sz w:val="22"/>
          <w:u w:val="single"/>
        </w:rPr>
        <w:t xml:space="preserve">refer to the Poster Requirements document on </w:t>
      </w:r>
      <w:r w:rsidR="00EE50D5">
        <w:rPr>
          <w:rFonts w:ascii="Times New Roman" w:hAnsi="Times New Roman"/>
          <w:sz w:val="22"/>
          <w:u w:val="single"/>
        </w:rPr>
        <w:t>Canvas</w:t>
      </w:r>
      <w:r w:rsidRPr="00F42907">
        <w:rPr>
          <w:rFonts w:ascii="Times New Roman" w:hAnsi="Times New Roman"/>
          <w:sz w:val="22"/>
          <w:u w:val="single"/>
        </w:rPr>
        <w:t xml:space="preserve"> for further instructions</w:t>
      </w:r>
      <w:r>
        <w:rPr>
          <w:rFonts w:ascii="Times New Roman" w:hAnsi="Times New Roman"/>
          <w:sz w:val="22"/>
        </w:rPr>
        <w:t xml:space="preserve">. </w:t>
      </w:r>
      <w:r>
        <w:rPr>
          <w:rFonts w:ascii="Times New Roman" w:hAnsi="Times New Roman"/>
          <w:b/>
          <w:sz w:val="22"/>
        </w:rPr>
        <w:t xml:space="preserve">Optional: If students wish to submit a rough draft of any of the sections of the poster to the professor for suggestions and edits (this will not affect the grade), they must do so on or before </w:t>
      </w:r>
      <w:r w:rsidRPr="00E941F1">
        <w:rPr>
          <w:rFonts w:ascii="Times New Roman" w:hAnsi="Times New Roman"/>
          <w:b/>
          <w:i/>
          <w:sz w:val="22"/>
        </w:rPr>
        <w:t>November 1</w:t>
      </w:r>
      <w:r w:rsidR="005D31FA" w:rsidRPr="00E941F1">
        <w:rPr>
          <w:rFonts w:ascii="Times New Roman" w:hAnsi="Times New Roman"/>
          <w:b/>
          <w:i/>
          <w:sz w:val="22"/>
        </w:rPr>
        <w:t>8</w:t>
      </w:r>
      <w:r>
        <w:rPr>
          <w:rFonts w:ascii="Times New Roman" w:hAnsi="Times New Roman"/>
          <w:i/>
          <w:sz w:val="22"/>
        </w:rPr>
        <w:t xml:space="preserve">. </w:t>
      </w:r>
      <w:r w:rsidR="00E941F1">
        <w:rPr>
          <w:rFonts w:ascii="Times New Roman" w:hAnsi="Times New Roman"/>
          <w:b/>
          <w:sz w:val="22"/>
        </w:rPr>
        <w:t xml:space="preserve">Rough drafts of the Introduction are due </w:t>
      </w:r>
      <w:r w:rsidR="00E941F1" w:rsidRPr="00E941F1">
        <w:rPr>
          <w:rFonts w:ascii="Times New Roman" w:hAnsi="Times New Roman"/>
          <w:b/>
          <w:i/>
          <w:sz w:val="22"/>
        </w:rPr>
        <w:t>NOVEMBER 11</w:t>
      </w:r>
      <w:r w:rsidR="00E941F1">
        <w:rPr>
          <w:rFonts w:ascii="Times New Roman" w:hAnsi="Times New Roman"/>
          <w:b/>
          <w:sz w:val="22"/>
        </w:rPr>
        <w:t xml:space="preserve"> and f</w:t>
      </w:r>
      <w:r>
        <w:rPr>
          <w:rFonts w:ascii="Times New Roman" w:hAnsi="Times New Roman"/>
          <w:b/>
          <w:sz w:val="22"/>
        </w:rPr>
        <w:t xml:space="preserve">inal posters are due and will be presented in class on </w:t>
      </w:r>
      <w:r w:rsidR="00E13F1C" w:rsidRPr="00807E76">
        <w:rPr>
          <w:rFonts w:ascii="Times New Roman" w:hAnsi="Times New Roman"/>
          <w:b/>
          <w:i/>
          <w:sz w:val="22"/>
        </w:rPr>
        <w:t xml:space="preserve">DECEMBER </w:t>
      </w:r>
      <w:r w:rsidR="005D31FA" w:rsidRPr="00807E76">
        <w:rPr>
          <w:rFonts w:ascii="Times New Roman" w:hAnsi="Times New Roman"/>
          <w:b/>
          <w:i/>
          <w:sz w:val="22"/>
        </w:rPr>
        <w:t>4</w:t>
      </w:r>
      <w:r w:rsidR="00E13F1C" w:rsidRPr="00807E76">
        <w:rPr>
          <w:rFonts w:ascii="Times New Roman" w:hAnsi="Times New Roman"/>
          <w:b/>
          <w:i/>
          <w:sz w:val="22"/>
        </w:rPr>
        <w:t xml:space="preserve"> and </w:t>
      </w:r>
      <w:r w:rsidR="005D31FA" w:rsidRPr="00807E76">
        <w:rPr>
          <w:rFonts w:ascii="Times New Roman" w:hAnsi="Times New Roman"/>
          <w:b/>
          <w:i/>
          <w:sz w:val="22"/>
        </w:rPr>
        <w:t>6</w:t>
      </w:r>
      <w:r>
        <w:rPr>
          <w:rFonts w:ascii="Times New Roman" w:hAnsi="Times New Roman"/>
          <w:b/>
          <w:i/>
          <w:sz w:val="22"/>
        </w:rPr>
        <w:t>.</w:t>
      </w:r>
      <w:r>
        <w:rPr>
          <w:rFonts w:ascii="Times New Roman" w:hAnsi="Times New Roman"/>
          <w:i/>
          <w:sz w:val="22"/>
        </w:rPr>
        <w:t xml:space="preserve"> ALL STUDENTS SHOULD B</w:t>
      </w:r>
      <w:r w:rsidR="00E13F1C">
        <w:rPr>
          <w:rFonts w:ascii="Times New Roman" w:hAnsi="Times New Roman"/>
          <w:i/>
          <w:sz w:val="22"/>
        </w:rPr>
        <w:t xml:space="preserve">E READY TO PRESENT ON DECEMBER </w:t>
      </w:r>
      <w:r w:rsidR="005D31FA">
        <w:rPr>
          <w:rFonts w:ascii="Times New Roman" w:hAnsi="Times New Roman"/>
          <w:i/>
          <w:sz w:val="22"/>
        </w:rPr>
        <w:t>4</w:t>
      </w:r>
      <w:r>
        <w:rPr>
          <w:rFonts w:ascii="Times New Roman" w:hAnsi="Times New Roman"/>
          <w:i/>
          <w:sz w:val="22"/>
        </w:rPr>
        <w:t xml:space="preserve"> AND SHOULD CONSIDER THIS TO BE THEIR “DUE DATE.”</w:t>
      </w:r>
    </w:p>
    <w:p w14:paraId="3323A2FF" w14:textId="77777777" w:rsidR="009A4BEF" w:rsidRDefault="009A4BEF" w:rsidP="009A4BEF">
      <w:pPr>
        <w:tabs>
          <w:tab w:val="left" w:pos="-1440"/>
          <w:tab w:val="left" w:pos="-720"/>
          <w:tab w:val="left" w:pos="-30"/>
          <w:tab w:val="left" w:pos="720"/>
        </w:tabs>
        <w:ind w:left="720" w:right="720"/>
        <w:rPr>
          <w:rFonts w:ascii="Times New Roman" w:hAnsi="Times New Roman"/>
          <w:i/>
          <w:sz w:val="22"/>
          <w:u w:val="single"/>
        </w:rPr>
      </w:pPr>
    </w:p>
    <w:p w14:paraId="63AEA6DB" w14:textId="49CD007F" w:rsidR="009A4BEF" w:rsidRPr="00107C5D" w:rsidRDefault="009A4BEF" w:rsidP="00340918">
      <w:pPr>
        <w:tabs>
          <w:tab w:val="left" w:pos="-1440"/>
          <w:tab w:val="left" w:pos="-720"/>
          <w:tab w:val="left" w:pos="-30"/>
          <w:tab w:val="left" w:pos="720"/>
        </w:tabs>
        <w:ind w:left="720" w:right="720"/>
        <w:rPr>
          <w:rFonts w:ascii="Times New Roman" w:hAnsi="Times New Roman"/>
          <w:i/>
          <w:sz w:val="22"/>
        </w:rPr>
      </w:pPr>
      <w:r w:rsidRPr="00107C5D">
        <w:rPr>
          <w:rFonts w:ascii="Times New Roman" w:hAnsi="Times New Roman"/>
          <w:i/>
          <w:sz w:val="22"/>
        </w:rPr>
        <w:t>Power Point Option</w:t>
      </w:r>
      <w:r w:rsidRPr="00107C5D">
        <w:rPr>
          <w:rFonts w:ascii="Times New Roman" w:hAnsi="Times New Roman"/>
          <w:sz w:val="22"/>
        </w:rPr>
        <w:t>: Power Point</w:t>
      </w:r>
      <w:r>
        <w:rPr>
          <w:rFonts w:ascii="Times New Roman" w:hAnsi="Times New Roman"/>
          <w:sz w:val="22"/>
        </w:rPr>
        <w:t xml:space="preserve"> (PPT) presentation</w:t>
      </w:r>
      <w:r w:rsidRPr="00107C5D">
        <w:rPr>
          <w:rFonts w:ascii="Times New Roman" w:hAnsi="Times New Roman"/>
          <w:sz w:val="22"/>
        </w:rPr>
        <w:t xml:space="preserve">s </w:t>
      </w:r>
      <w:r w:rsidR="00807E76">
        <w:rPr>
          <w:rFonts w:ascii="Times New Roman" w:hAnsi="Times New Roman"/>
          <w:sz w:val="22"/>
        </w:rPr>
        <w:t>may</w:t>
      </w:r>
      <w:r w:rsidRPr="00107C5D">
        <w:rPr>
          <w:rFonts w:ascii="Times New Roman" w:hAnsi="Times New Roman"/>
          <w:sz w:val="22"/>
        </w:rPr>
        <w:t xml:space="preserve"> be created</w:t>
      </w:r>
      <w:r w:rsidR="00807E76">
        <w:rPr>
          <w:rFonts w:ascii="Times New Roman" w:hAnsi="Times New Roman"/>
          <w:sz w:val="22"/>
        </w:rPr>
        <w:t xml:space="preserve"> alone OR</w:t>
      </w:r>
      <w:r w:rsidRPr="00107C5D">
        <w:rPr>
          <w:rFonts w:ascii="Times New Roman" w:hAnsi="Times New Roman"/>
          <w:sz w:val="22"/>
        </w:rPr>
        <w:t xml:space="preserve"> in conjunction with a partner. </w:t>
      </w:r>
      <w:r>
        <w:rPr>
          <w:rFonts w:ascii="Times New Roman" w:hAnsi="Times New Roman"/>
          <w:sz w:val="22"/>
        </w:rPr>
        <w:t>These presentations</w:t>
      </w:r>
      <w:r w:rsidRPr="00107C5D">
        <w:rPr>
          <w:rFonts w:ascii="Times New Roman" w:hAnsi="Times New Roman"/>
          <w:sz w:val="22"/>
        </w:rPr>
        <w:t xml:space="preserve"> </w:t>
      </w:r>
      <w:r w:rsidR="00807E76">
        <w:rPr>
          <w:rFonts w:ascii="Times New Roman" w:hAnsi="Times New Roman"/>
          <w:sz w:val="22"/>
        </w:rPr>
        <w:t xml:space="preserve">will </w:t>
      </w:r>
      <w:r w:rsidRPr="00107C5D">
        <w:rPr>
          <w:rFonts w:ascii="Times New Roman" w:hAnsi="Times New Roman"/>
          <w:sz w:val="22"/>
        </w:rPr>
        <w:t xml:space="preserve">concisely </w:t>
      </w:r>
      <w:r>
        <w:rPr>
          <w:rFonts w:ascii="Times New Roman" w:hAnsi="Times New Roman"/>
          <w:sz w:val="22"/>
        </w:rPr>
        <w:t xml:space="preserve">review </w:t>
      </w:r>
      <w:r w:rsidR="00807E76">
        <w:rPr>
          <w:rFonts w:ascii="Times New Roman" w:hAnsi="Times New Roman"/>
          <w:sz w:val="22"/>
        </w:rPr>
        <w:t>current psychological articles from peer-reviewed journals</w:t>
      </w:r>
      <w:r w:rsidRPr="00107C5D">
        <w:rPr>
          <w:rFonts w:ascii="Times New Roman" w:hAnsi="Times New Roman"/>
          <w:sz w:val="22"/>
        </w:rPr>
        <w:t xml:space="preserve"> (</w:t>
      </w:r>
      <w:r w:rsidR="00807E76">
        <w:rPr>
          <w:rFonts w:ascii="Times New Roman" w:hAnsi="Times New Roman"/>
          <w:sz w:val="22"/>
        </w:rPr>
        <w:t xml:space="preserve">a </w:t>
      </w:r>
      <w:r w:rsidRPr="00107C5D">
        <w:rPr>
          <w:rFonts w:ascii="Times New Roman" w:hAnsi="Times New Roman"/>
          <w:sz w:val="22"/>
        </w:rPr>
        <w:t xml:space="preserve">minimum of </w:t>
      </w:r>
      <w:r w:rsidR="00807E76">
        <w:rPr>
          <w:rFonts w:ascii="Times New Roman" w:hAnsi="Times New Roman"/>
          <w:sz w:val="22"/>
        </w:rPr>
        <w:t>4</w:t>
      </w:r>
      <w:r w:rsidRPr="00107C5D">
        <w:rPr>
          <w:rFonts w:ascii="Times New Roman" w:hAnsi="Times New Roman"/>
          <w:sz w:val="22"/>
        </w:rPr>
        <w:t xml:space="preserve"> total</w:t>
      </w:r>
      <w:r w:rsidR="00807E76">
        <w:rPr>
          <w:rFonts w:ascii="Times New Roman" w:hAnsi="Times New Roman"/>
          <w:sz w:val="22"/>
        </w:rPr>
        <w:t xml:space="preserve"> if the student is working alone and 8 total if a presentation is done with a partner; adding additional articles is completely optional, but will likely add extra credit to the grade)</w:t>
      </w:r>
      <w:r w:rsidRPr="00107C5D">
        <w:rPr>
          <w:rFonts w:ascii="Times New Roman" w:hAnsi="Times New Roman"/>
          <w:sz w:val="22"/>
        </w:rPr>
        <w:t xml:space="preserve">. </w:t>
      </w:r>
      <w:r>
        <w:rPr>
          <w:rFonts w:ascii="Times New Roman" w:hAnsi="Times New Roman"/>
          <w:sz w:val="22"/>
        </w:rPr>
        <w:t xml:space="preserve">PPT’s are essentially papers in presentation format (i.e., summary, integration, and critical analysis of all of the articles). </w:t>
      </w:r>
      <w:r w:rsidRPr="00107C5D">
        <w:rPr>
          <w:rFonts w:ascii="Times New Roman" w:hAnsi="Times New Roman"/>
          <w:sz w:val="22"/>
        </w:rPr>
        <w:t xml:space="preserve">The </w:t>
      </w:r>
      <w:r>
        <w:rPr>
          <w:rFonts w:ascii="Times New Roman" w:hAnsi="Times New Roman"/>
          <w:sz w:val="22"/>
        </w:rPr>
        <w:t>PPT pr</w:t>
      </w:r>
      <w:r w:rsidR="00C57298">
        <w:rPr>
          <w:rFonts w:ascii="Times New Roman" w:hAnsi="Times New Roman"/>
          <w:sz w:val="22"/>
        </w:rPr>
        <w:t xml:space="preserve">esentation will last about </w:t>
      </w:r>
      <w:r w:rsidR="00C57298" w:rsidRPr="00C57298">
        <w:rPr>
          <w:rFonts w:ascii="Times New Roman" w:hAnsi="Times New Roman"/>
          <w:b/>
          <w:sz w:val="22"/>
        </w:rPr>
        <w:t>10-15</w:t>
      </w:r>
      <w:r w:rsidRPr="00C57298">
        <w:rPr>
          <w:rFonts w:ascii="Times New Roman" w:hAnsi="Times New Roman"/>
          <w:b/>
          <w:sz w:val="22"/>
        </w:rPr>
        <w:t xml:space="preserve"> minutes</w:t>
      </w:r>
      <w:r>
        <w:rPr>
          <w:rFonts w:ascii="Times New Roman" w:hAnsi="Times New Roman"/>
          <w:sz w:val="22"/>
        </w:rPr>
        <w:t xml:space="preserve"> (the exact length of the presentation will depend on the semester and the size of your class; your professor will tell you exactly how long your presentation should be as the presentation date approaches)</w:t>
      </w:r>
      <w:r w:rsidRPr="00107C5D">
        <w:rPr>
          <w:rFonts w:ascii="Times New Roman" w:hAnsi="Times New Roman"/>
          <w:sz w:val="22"/>
        </w:rPr>
        <w:t xml:space="preserve">. Students who prepare </w:t>
      </w:r>
      <w:r>
        <w:rPr>
          <w:rFonts w:ascii="Times New Roman" w:hAnsi="Times New Roman"/>
          <w:sz w:val="22"/>
        </w:rPr>
        <w:t>PPT’s</w:t>
      </w:r>
      <w:r w:rsidRPr="00107C5D">
        <w:rPr>
          <w:rFonts w:ascii="Times New Roman" w:hAnsi="Times New Roman"/>
          <w:sz w:val="22"/>
        </w:rPr>
        <w:t xml:space="preserve"> must also develop a handout to summarize their information for the viewers and for the professor, which includes a list of the sources in APA format. </w:t>
      </w:r>
      <w:r w:rsidRPr="00F42907">
        <w:rPr>
          <w:rFonts w:ascii="Times New Roman" w:hAnsi="Times New Roman"/>
          <w:sz w:val="22"/>
          <w:u w:val="single"/>
        </w:rPr>
        <w:t xml:space="preserve">Students </w:t>
      </w:r>
      <w:r>
        <w:rPr>
          <w:rFonts w:ascii="Times New Roman" w:hAnsi="Times New Roman"/>
          <w:sz w:val="22"/>
          <w:u w:val="single"/>
        </w:rPr>
        <w:t>MUST</w:t>
      </w:r>
      <w:r w:rsidR="00B01239">
        <w:rPr>
          <w:rFonts w:ascii="Times New Roman" w:hAnsi="Times New Roman"/>
          <w:sz w:val="22"/>
          <w:u w:val="single"/>
        </w:rPr>
        <w:t xml:space="preserve"> also</w:t>
      </w:r>
      <w:r w:rsidRPr="00F42907">
        <w:rPr>
          <w:rFonts w:ascii="Times New Roman" w:hAnsi="Times New Roman"/>
          <w:sz w:val="22"/>
          <w:u w:val="single"/>
        </w:rPr>
        <w:t xml:space="preserve"> refer to the Power Point Requirements document on </w:t>
      </w:r>
      <w:r w:rsidR="00EE50D5">
        <w:rPr>
          <w:rFonts w:ascii="Times New Roman" w:hAnsi="Times New Roman"/>
          <w:sz w:val="22"/>
          <w:u w:val="single"/>
        </w:rPr>
        <w:t>Canvas</w:t>
      </w:r>
      <w:r w:rsidRPr="00F42907">
        <w:rPr>
          <w:rFonts w:ascii="Times New Roman" w:hAnsi="Times New Roman"/>
          <w:sz w:val="22"/>
          <w:u w:val="single"/>
        </w:rPr>
        <w:t xml:space="preserve"> for further instructions</w:t>
      </w:r>
      <w:r w:rsidRPr="00107C5D">
        <w:rPr>
          <w:rFonts w:ascii="Times New Roman" w:hAnsi="Times New Roman"/>
          <w:sz w:val="22"/>
        </w:rPr>
        <w:t xml:space="preserve">. </w:t>
      </w:r>
      <w:r w:rsidRPr="00107C5D">
        <w:rPr>
          <w:rFonts w:ascii="Times New Roman" w:hAnsi="Times New Roman"/>
          <w:b/>
          <w:sz w:val="22"/>
        </w:rPr>
        <w:t>Optional: If students wish to submit a rough draft of any of the s</w:t>
      </w:r>
      <w:r>
        <w:rPr>
          <w:rFonts w:ascii="Times New Roman" w:hAnsi="Times New Roman"/>
          <w:b/>
          <w:sz w:val="22"/>
        </w:rPr>
        <w:t>lides</w:t>
      </w:r>
      <w:r w:rsidRPr="00107C5D">
        <w:rPr>
          <w:rFonts w:ascii="Times New Roman" w:hAnsi="Times New Roman"/>
          <w:b/>
          <w:sz w:val="22"/>
        </w:rPr>
        <w:t xml:space="preserve"> of the </w:t>
      </w:r>
      <w:r>
        <w:rPr>
          <w:rFonts w:ascii="Times New Roman" w:hAnsi="Times New Roman"/>
          <w:b/>
          <w:sz w:val="22"/>
        </w:rPr>
        <w:t xml:space="preserve">PPT </w:t>
      </w:r>
      <w:r w:rsidRPr="00107C5D">
        <w:rPr>
          <w:rFonts w:ascii="Times New Roman" w:hAnsi="Times New Roman"/>
          <w:b/>
          <w:sz w:val="22"/>
        </w:rPr>
        <w:t xml:space="preserve">to the professor for suggestions and edits (this will not affect the grade), they must do so on or before </w:t>
      </w:r>
      <w:r w:rsidRPr="00E941F1">
        <w:rPr>
          <w:rFonts w:ascii="Times New Roman" w:hAnsi="Times New Roman"/>
          <w:b/>
          <w:i/>
          <w:sz w:val="22"/>
        </w:rPr>
        <w:t>November 1</w:t>
      </w:r>
      <w:r w:rsidR="005D31FA" w:rsidRPr="00E941F1">
        <w:rPr>
          <w:rFonts w:ascii="Times New Roman" w:hAnsi="Times New Roman"/>
          <w:b/>
          <w:i/>
          <w:sz w:val="22"/>
        </w:rPr>
        <w:t>8</w:t>
      </w:r>
      <w:r w:rsidRPr="00107C5D">
        <w:rPr>
          <w:rFonts w:ascii="Times New Roman" w:hAnsi="Times New Roman"/>
          <w:i/>
          <w:sz w:val="22"/>
        </w:rPr>
        <w:t xml:space="preserve">. </w:t>
      </w:r>
      <w:r w:rsidR="00E941F1">
        <w:rPr>
          <w:rFonts w:ascii="Times New Roman" w:hAnsi="Times New Roman"/>
          <w:b/>
          <w:sz w:val="22"/>
        </w:rPr>
        <w:t xml:space="preserve">Rough drafts of the Introduction are due </w:t>
      </w:r>
      <w:r w:rsidR="00E941F1" w:rsidRPr="00E941F1">
        <w:rPr>
          <w:rFonts w:ascii="Times New Roman" w:hAnsi="Times New Roman"/>
          <w:b/>
          <w:i/>
          <w:sz w:val="22"/>
        </w:rPr>
        <w:t>NOVEMBER 11</w:t>
      </w:r>
      <w:r w:rsidR="00E941F1">
        <w:rPr>
          <w:rFonts w:ascii="Times New Roman" w:hAnsi="Times New Roman"/>
          <w:b/>
          <w:sz w:val="22"/>
        </w:rPr>
        <w:t xml:space="preserve"> and f</w:t>
      </w:r>
      <w:r w:rsidRPr="00107C5D">
        <w:rPr>
          <w:rFonts w:ascii="Times New Roman" w:hAnsi="Times New Roman"/>
          <w:b/>
          <w:sz w:val="22"/>
        </w:rPr>
        <w:t xml:space="preserve">inal </w:t>
      </w:r>
      <w:r>
        <w:rPr>
          <w:rFonts w:ascii="Times New Roman" w:hAnsi="Times New Roman"/>
          <w:b/>
          <w:sz w:val="22"/>
        </w:rPr>
        <w:t>PPT’s</w:t>
      </w:r>
      <w:r w:rsidRPr="00107C5D">
        <w:rPr>
          <w:rFonts w:ascii="Times New Roman" w:hAnsi="Times New Roman"/>
          <w:b/>
          <w:sz w:val="22"/>
        </w:rPr>
        <w:t xml:space="preserve"> are due and will be presented in class on </w:t>
      </w:r>
      <w:r w:rsidR="00E13F1C">
        <w:rPr>
          <w:rFonts w:ascii="Times New Roman" w:hAnsi="Times New Roman"/>
          <w:b/>
          <w:i/>
          <w:sz w:val="22"/>
        </w:rPr>
        <w:t xml:space="preserve">DECEMBER </w:t>
      </w:r>
      <w:r w:rsidR="005D31FA">
        <w:rPr>
          <w:rFonts w:ascii="Times New Roman" w:hAnsi="Times New Roman"/>
          <w:b/>
          <w:i/>
          <w:sz w:val="22"/>
        </w:rPr>
        <w:t>4</w:t>
      </w:r>
      <w:r w:rsidR="00E13F1C">
        <w:rPr>
          <w:rFonts w:ascii="Times New Roman" w:hAnsi="Times New Roman"/>
          <w:b/>
          <w:i/>
          <w:sz w:val="22"/>
        </w:rPr>
        <w:t xml:space="preserve"> and </w:t>
      </w:r>
      <w:r w:rsidR="005D31FA">
        <w:rPr>
          <w:rFonts w:ascii="Times New Roman" w:hAnsi="Times New Roman"/>
          <w:b/>
          <w:i/>
          <w:sz w:val="22"/>
        </w:rPr>
        <w:t>6</w:t>
      </w:r>
      <w:r w:rsidRPr="00107C5D">
        <w:rPr>
          <w:rFonts w:ascii="Times New Roman" w:hAnsi="Times New Roman"/>
          <w:b/>
          <w:i/>
          <w:sz w:val="22"/>
        </w:rPr>
        <w:t>.</w:t>
      </w:r>
      <w:r w:rsidRPr="00107C5D">
        <w:rPr>
          <w:rFonts w:ascii="Times New Roman" w:hAnsi="Times New Roman"/>
          <w:i/>
          <w:sz w:val="22"/>
        </w:rPr>
        <w:t xml:space="preserve"> ALL STUDENTS SHOULD B</w:t>
      </w:r>
      <w:r w:rsidR="00E13F1C">
        <w:rPr>
          <w:rFonts w:ascii="Times New Roman" w:hAnsi="Times New Roman"/>
          <w:i/>
          <w:sz w:val="22"/>
        </w:rPr>
        <w:t xml:space="preserve">E READY TO PRESENT ON DECEMBER </w:t>
      </w:r>
      <w:r w:rsidR="005D31FA">
        <w:rPr>
          <w:rFonts w:ascii="Times New Roman" w:hAnsi="Times New Roman"/>
          <w:i/>
          <w:sz w:val="22"/>
        </w:rPr>
        <w:t>4</w:t>
      </w:r>
      <w:r w:rsidRPr="00107C5D">
        <w:rPr>
          <w:rFonts w:ascii="Times New Roman" w:hAnsi="Times New Roman"/>
          <w:i/>
          <w:sz w:val="22"/>
        </w:rPr>
        <w:t xml:space="preserve"> AND SHOULD CONSIDER THIS TO BE THEIR “DUE DATE.”</w:t>
      </w:r>
    </w:p>
    <w:p w14:paraId="6BA0FB15" w14:textId="77777777" w:rsidR="009A4BEF" w:rsidRDefault="009A4BEF" w:rsidP="0072357F">
      <w:pPr>
        <w:tabs>
          <w:tab w:val="left" w:pos="-1440"/>
          <w:tab w:val="left" w:pos="-720"/>
          <w:tab w:val="left" w:pos="-30"/>
          <w:tab w:val="left" w:pos="720"/>
        </w:tabs>
        <w:ind w:right="720"/>
        <w:rPr>
          <w:rFonts w:ascii="Times New Roman" w:hAnsi="Times New Roman"/>
          <w:sz w:val="22"/>
        </w:rPr>
      </w:pPr>
    </w:p>
    <w:p w14:paraId="102CA0D6" w14:textId="17775834" w:rsidR="00D7030B" w:rsidRPr="00340918" w:rsidRDefault="00D7030B" w:rsidP="00D7030B">
      <w:pPr>
        <w:tabs>
          <w:tab w:val="left" w:pos="-1440"/>
          <w:tab w:val="left" w:pos="-720"/>
          <w:tab w:val="left" w:pos="-90"/>
          <w:tab w:val="left" w:pos="-30"/>
        </w:tabs>
        <w:ind w:right="-270"/>
        <w:rPr>
          <w:rFonts w:ascii="Times New Roman" w:hAnsi="Times New Roman"/>
          <w:sz w:val="22"/>
          <w:szCs w:val="22"/>
        </w:rPr>
      </w:pPr>
      <w:r>
        <w:rPr>
          <w:rFonts w:ascii="Times New Roman" w:hAnsi="Times New Roman"/>
          <w:sz w:val="22"/>
          <w:szCs w:val="22"/>
        </w:rPr>
        <w:tab/>
      </w:r>
      <w:r w:rsidRPr="00340918">
        <w:rPr>
          <w:rFonts w:ascii="Times New Roman" w:hAnsi="Times New Roman"/>
          <w:sz w:val="22"/>
          <w:szCs w:val="22"/>
        </w:rPr>
        <w:t>Deadlines:</w:t>
      </w:r>
    </w:p>
    <w:p w14:paraId="1B22FD1F" w14:textId="5537F419" w:rsidR="00D7030B" w:rsidRPr="00340918" w:rsidRDefault="00D7030B" w:rsidP="00D7030B">
      <w:pPr>
        <w:tabs>
          <w:tab w:val="left" w:pos="-1440"/>
          <w:tab w:val="left" w:pos="-720"/>
          <w:tab w:val="left" w:pos="-90"/>
          <w:tab w:val="left" w:pos="-30"/>
          <w:tab w:val="left" w:pos="900"/>
        </w:tabs>
        <w:ind w:right="-270"/>
        <w:rPr>
          <w:rFonts w:ascii="Times New Roman" w:hAnsi="Times New Roman"/>
          <w:sz w:val="22"/>
          <w:szCs w:val="22"/>
        </w:rPr>
      </w:pPr>
      <w:r>
        <w:rPr>
          <w:rFonts w:ascii="Times New Roman" w:hAnsi="Times New Roman"/>
          <w:b/>
          <w:sz w:val="22"/>
          <w:szCs w:val="22"/>
        </w:rPr>
        <w:tab/>
      </w:r>
      <w:r w:rsidR="00B70DB5">
        <w:rPr>
          <w:rFonts w:ascii="Times New Roman" w:hAnsi="Times New Roman"/>
          <w:b/>
          <w:sz w:val="22"/>
          <w:szCs w:val="22"/>
        </w:rPr>
        <w:t>September 23</w:t>
      </w:r>
      <w:r w:rsidRPr="00340918">
        <w:rPr>
          <w:rFonts w:ascii="Times New Roman" w:hAnsi="Times New Roman"/>
          <w:b/>
          <w:sz w:val="22"/>
          <w:szCs w:val="22"/>
        </w:rPr>
        <w:t xml:space="preserve">: </w:t>
      </w:r>
      <w:r w:rsidRPr="00340918">
        <w:rPr>
          <w:rFonts w:ascii="Times New Roman" w:hAnsi="Times New Roman"/>
          <w:sz w:val="22"/>
          <w:szCs w:val="22"/>
        </w:rPr>
        <w:t>Choice of Paper, Power Point Presentation, or Poster and Topic due.</w:t>
      </w:r>
    </w:p>
    <w:p w14:paraId="28555DC3" w14:textId="6D3B3461" w:rsidR="00D7030B" w:rsidRPr="00D7030B" w:rsidRDefault="00D7030B" w:rsidP="00D7030B">
      <w:pPr>
        <w:tabs>
          <w:tab w:val="left" w:pos="-1440"/>
          <w:tab w:val="left" w:pos="-720"/>
          <w:tab w:val="left" w:pos="-90"/>
          <w:tab w:val="left" w:pos="-30"/>
          <w:tab w:val="left" w:pos="900"/>
        </w:tabs>
        <w:ind w:right="-270"/>
        <w:rPr>
          <w:rFonts w:ascii="Times New Roman" w:hAnsi="Times New Roman"/>
          <w:sz w:val="22"/>
          <w:szCs w:val="22"/>
        </w:rPr>
      </w:pPr>
      <w:r>
        <w:rPr>
          <w:rFonts w:ascii="Times New Roman" w:hAnsi="Times New Roman"/>
          <w:b/>
          <w:sz w:val="22"/>
          <w:szCs w:val="22"/>
        </w:rPr>
        <w:tab/>
      </w:r>
      <w:r w:rsidR="00D44060">
        <w:rPr>
          <w:rFonts w:ascii="Times New Roman" w:hAnsi="Times New Roman"/>
          <w:b/>
          <w:sz w:val="22"/>
          <w:szCs w:val="22"/>
        </w:rPr>
        <w:t>November 11</w:t>
      </w:r>
      <w:r w:rsidRPr="00D7030B">
        <w:rPr>
          <w:rFonts w:ascii="Times New Roman" w:hAnsi="Times New Roman"/>
          <w:b/>
          <w:sz w:val="22"/>
          <w:szCs w:val="22"/>
        </w:rPr>
        <w:t xml:space="preserve">: </w:t>
      </w:r>
      <w:r w:rsidRPr="00D7030B">
        <w:rPr>
          <w:rFonts w:ascii="Times New Roman" w:hAnsi="Times New Roman"/>
          <w:sz w:val="22"/>
          <w:szCs w:val="22"/>
        </w:rPr>
        <w:t>Rough draft of Introduction due (ALL project types).</w:t>
      </w:r>
    </w:p>
    <w:p w14:paraId="6DFAD0F6" w14:textId="4A9837DF" w:rsidR="00D7030B" w:rsidRPr="00D7030B" w:rsidRDefault="00D7030B" w:rsidP="00D7030B">
      <w:pPr>
        <w:tabs>
          <w:tab w:val="left" w:pos="-1440"/>
          <w:tab w:val="left" w:pos="-720"/>
          <w:tab w:val="left" w:pos="-90"/>
          <w:tab w:val="left" w:pos="-30"/>
          <w:tab w:val="left" w:pos="900"/>
        </w:tabs>
        <w:ind w:right="-270"/>
        <w:rPr>
          <w:rFonts w:ascii="Times New Roman" w:hAnsi="Times New Roman"/>
          <w:sz w:val="22"/>
          <w:szCs w:val="22"/>
        </w:rPr>
      </w:pPr>
      <w:r>
        <w:rPr>
          <w:rFonts w:ascii="Times New Roman" w:hAnsi="Times New Roman"/>
          <w:b/>
          <w:sz w:val="22"/>
          <w:szCs w:val="22"/>
        </w:rPr>
        <w:tab/>
      </w:r>
      <w:r w:rsidR="00B70DB5">
        <w:rPr>
          <w:rFonts w:ascii="Times New Roman" w:hAnsi="Times New Roman"/>
          <w:b/>
          <w:sz w:val="22"/>
          <w:szCs w:val="22"/>
        </w:rPr>
        <w:t>November 18</w:t>
      </w:r>
      <w:r w:rsidRPr="00D7030B">
        <w:rPr>
          <w:rFonts w:ascii="Times New Roman" w:hAnsi="Times New Roman"/>
          <w:b/>
          <w:sz w:val="22"/>
          <w:szCs w:val="22"/>
        </w:rPr>
        <w:t xml:space="preserve">: </w:t>
      </w:r>
      <w:r w:rsidRPr="00D7030B">
        <w:rPr>
          <w:rFonts w:ascii="Times New Roman" w:hAnsi="Times New Roman"/>
          <w:sz w:val="22"/>
          <w:szCs w:val="22"/>
        </w:rPr>
        <w:t>OPTIONAL: Completed rough drafts of final projects due.</w:t>
      </w:r>
    </w:p>
    <w:p w14:paraId="4A2F6660" w14:textId="7584E535" w:rsidR="00D7030B" w:rsidRPr="00D7030B" w:rsidRDefault="00B70DB5" w:rsidP="00EC1BDE">
      <w:pPr>
        <w:tabs>
          <w:tab w:val="left" w:pos="-1440"/>
          <w:tab w:val="left" w:pos="-720"/>
          <w:tab w:val="left" w:pos="-90"/>
          <w:tab w:val="left" w:pos="-30"/>
          <w:tab w:val="left" w:pos="900"/>
        </w:tabs>
        <w:ind w:left="900" w:right="720"/>
        <w:rPr>
          <w:rFonts w:ascii="Times New Roman" w:hAnsi="Times New Roman"/>
          <w:sz w:val="22"/>
          <w:szCs w:val="22"/>
        </w:rPr>
      </w:pPr>
      <w:r>
        <w:rPr>
          <w:rFonts w:ascii="Times New Roman" w:hAnsi="Times New Roman"/>
          <w:b/>
          <w:sz w:val="22"/>
          <w:szCs w:val="22"/>
        </w:rPr>
        <w:t>Dec 2 or 4</w:t>
      </w:r>
      <w:r w:rsidR="00D7030B" w:rsidRPr="00D7030B">
        <w:rPr>
          <w:rFonts w:ascii="Times New Roman" w:hAnsi="Times New Roman"/>
          <w:b/>
          <w:sz w:val="22"/>
          <w:szCs w:val="22"/>
        </w:rPr>
        <w:t xml:space="preserve">: </w:t>
      </w:r>
      <w:r w:rsidR="00D7030B" w:rsidRPr="00D7030B">
        <w:rPr>
          <w:rFonts w:ascii="Times New Roman" w:hAnsi="Times New Roman"/>
          <w:sz w:val="22"/>
          <w:szCs w:val="22"/>
        </w:rPr>
        <w:t>Final projects due; Papers should be handed in (hard copies please)</w:t>
      </w:r>
      <w:r>
        <w:rPr>
          <w:rFonts w:ascii="Times New Roman" w:hAnsi="Times New Roman"/>
          <w:sz w:val="22"/>
          <w:szCs w:val="22"/>
        </w:rPr>
        <w:t xml:space="preserve"> on December 2</w:t>
      </w:r>
      <w:r w:rsidR="00D7030B" w:rsidRPr="00D7030B">
        <w:rPr>
          <w:rFonts w:ascii="Times New Roman" w:hAnsi="Times New Roman"/>
          <w:sz w:val="22"/>
          <w:szCs w:val="22"/>
        </w:rPr>
        <w:t xml:space="preserve"> and Power Points and Posters will be presented in class</w:t>
      </w:r>
      <w:r>
        <w:rPr>
          <w:rFonts w:ascii="Times New Roman" w:hAnsi="Times New Roman"/>
          <w:sz w:val="22"/>
          <w:szCs w:val="22"/>
        </w:rPr>
        <w:t xml:space="preserve"> on December 4 and 6 but all presenters should consider December 4 to be the deadline</w:t>
      </w:r>
      <w:r w:rsidR="00D7030B" w:rsidRPr="00D7030B">
        <w:rPr>
          <w:rFonts w:ascii="Times New Roman" w:hAnsi="Times New Roman"/>
          <w:sz w:val="22"/>
          <w:szCs w:val="22"/>
        </w:rPr>
        <w:t>.</w:t>
      </w:r>
    </w:p>
    <w:p w14:paraId="10BCAFB1" w14:textId="77777777" w:rsidR="009A4BEF" w:rsidRDefault="009A4BEF" w:rsidP="00CC54AD">
      <w:pPr>
        <w:tabs>
          <w:tab w:val="left" w:pos="-1440"/>
          <w:tab w:val="left" w:pos="-720"/>
          <w:tab w:val="left" w:pos="720"/>
        </w:tabs>
        <w:ind w:right="720"/>
        <w:rPr>
          <w:rFonts w:ascii="Times New Roman" w:hAnsi="Times New Roman"/>
          <w:sz w:val="22"/>
        </w:rPr>
      </w:pPr>
    </w:p>
    <w:p w14:paraId="17653852" w14:textId="04165D52" w:rsidR="00CC54AD" w:rsidRPr="00CC54AD" w:rsidRDefault="009A4BEF" w:rsidP="00CC54AD">
      <w:pPr>
        <w:tabs>
          <w:tab w:val="left" w:pos="-1440"/>
          <w:tab w:val="left" w:pos="-720"/>
          <w:tab w:val="left" w:pos="720"/>
        </w:tabs>
        <w:ind w:left="720" w:right="720"/>
        <w:rPr>
          <w:sz w:val="22"/>
        </w:rPr>
      </w:pPr>
      <w:r>
        <w:rPr>
          <w:rFonts w:ascii="Times New Roman" w:hAnsi="Times New Roman"/>
          <w:sz w:val="22"/>
        </w:rPr>
        <w:t xml:space="preserve">5. </w:t>
      </w:r>
      <w:r>
        <w:rPr>
          <w:rFonts w:ascii="Times New Roman" w:hAnsi="Times New Roman"/>
          <w:b/>
          <w:sz w:val="22"/>
          <w:u w:val="single"/>
        </w:rPr>
        <w:t>Attendance</w:t>
      </w:r>
      <w:r>
        <w:rPr>
          <w:rFonts w:ascii="Times New Roman" w:hAnsi="Times New Roman"/>
          <w:b/>
          <w:sz w:val="22"/>
        </w:rPr>
        <w:t>:</w:t>
      </w:r>
      <w:r>
        <w:rPr>
          <w:rFonts w:ascii="Times New Roman" w:hAnsi="Times New Roman"/>
          <w:sz w:val="22"/>
        </w:rPr>
        <w:t xml:space="preserve"> Attendance is worth 3% of your final grade. You are expected to attend all classes, and to get notes for those you cannot attend. Your Professor does not provide lecture notes. If you miss more than </w:t>
      </w:r>
      <w:r w:rsidR="00F313F5">
        <w:rPr>
          <w:rFonts w:ascii="Times New Roman" w:hAnsi="Times New Roman"/>
          <w:sz w:val="22"/>
        </w:rPr>
        <w:t>4</w:t>
      </w:r>
      <w:r>
        <w:rPr>
          <w:rFonts w:ascii="Times New Roman" w:hAnsi="Times New Roman"/>
          <w:sz w:val="22"/>
        </w:rPr>
        <w:t xml:space="preserve"> classes, you will begin to have points deducted from your attendance grade.  If you have perfect attendance, your Professor will consider boosting your grade if it is </w:t>
      </w:r>
      <w:proofErr w:type="gramStart"/>
      <w:r>
        <w:rPr>
          <w:rFonts w:ascii="Times New Roman" w:hAnsi="Times New Roman"/>
          <w:sz w:val="22"/>
        </w:rPr>
        <w:t>borderline</w:t>
      </w:r>
      <w:proofErr w:type="gramEnd"/>
      <w:r>
        <w:rPr>
          <w:sz w:val="22"/>
        </w:rPr>
        <w:t>.</w:t>
      </w:r>
    </w:p>
    <w:p w14:paraId="15A1FA39" w14:textId="77777777" w:rsidR="00E13F1C" w:rsidRPr="002A32D4" w:rsidRDefault="00E13F1C" w:rsidP="009A4BEF">
      <w:pPr>
        <w:tabs>
          <w:tab w:val="left" w:pos="-1440"/>
          <w:tab w:val="left" w:pos="-720"/>
          <w:tab w:val="left" w:pos="-30"/>
          <w:tab w:val="left" w:pos="720"/>
        </w:tabs>
        <w:ind w:left="720"/>
        <w:rPr>
          <w:rFonts w:ascii="Times New Roman" w:hAnsi="Times New Roman"/>
          <w:b/>
          <w:sz w:val="22"/>
          <w:u w:val="single"/>
        </w:rPr>
      </w:pPr>
    </w:p>
    <w:p w14:paraId="3E12DE51" w14:textId="77AAB4F5" w:rsidR="009A4BEF" w:rsidRDefault="009A4BEF" w:rsidP="009A4BEF">
      <w:pPr>
        <w:pStyle w:val="BodyText2"/>
        <w:keepLines/>
        <w:spacing w:after="0"/>
        <w:ind w:left="720" w:right="720"/>
        <w:rPr>
          <w:sz w:val="22"/>
        </w:rPr>
      </w:pPr>
      <w:r>
        <w:rPr>
          <w:b w:val="0"/>
          <w:sz w:val="22"/>
        </w:rPr>
        <w:t xml:space="preserve">6. </w:t>
      </w:r>
      <w:r>
        <w:rPr>
          <w:sz w:val="22"/>
          <w:u w:val="single"/>
        </w:rPr>
        <w:t>Participation</w:t>
      </w:r>
      <w:r>
        <w:rPr>
          <w:sz w:val="22"/>
        </w:rPr>
        <w:t>:</w:t>
      </w:r>
      <w:r>
        <w:rPr>
          <w:b w:val="0"/>
          <w:sz w:val="22"/>
        </w:rPr>
        <w:t xml:space="preserve"> Participation is worth </w:t>
      </w:r>
      <w:r w:rsidR="00445FAF">
        <w:rPr>
          <w:b w:val="0"/>
          <w:sz w:val="22"/>
        </w:rPr>
        <w:t>7</w:t>
      </w:r>
      <w:r>
        <w:rPr>
          <w:b w:val="0"/>
          <w:sz w:val="22"/>
        </w:rPr>
        <w:t>% of your final grade. You can participate by speaking in class, e-mailing</w:t>
      </w:r>
      <w:r w:rsidR="00CC54AD">
        <w:rPr>
          <w:b w:val="0"/>
          <w:sz w:val="22"/>
        </w:rPr>
        <w:t xml:space="preserve"> your professor with comments</w:t>
      </w:r>
      <w:r>
        <w:rPr>
          <w:b w:val="0"/>
          <w:sz w:val="22"/>
        </w:rPr>
        <w:t xml:space="preserve">, suggestions, and reflections on topics covered in class, or responding to topics that are posted (or creating your own) on the Discussion Board (See “Instructions for using the Discussion Board” under the </w:t>
      </w:r>
      <w:r w:rsidR="00EE50D5">
        <w:rPr>
          <w:b w:val="0"/>
          <w:sz w:val="22"/>
        </w:rPr>
        <w:t>“Files”</w:t>
      </w:r>
      <w:r>
        <w:rPr>
          <w:b w:val="0"/>
          <w:sz w:val="22"/>
        </w:rPr>
        <w:t xml:space="preserve"> link on the </w:t>
      </w:r>
      <w:r w:rsidR="00EE50D5">
        <w:rPr>
          <w:b w:val="0"/>
          <w:sz w:val="22"/>
        </w:rPr>
        <w:t xml:space="preserve">Canvas </w:t>
      </w:r>
      <w:r>
        <w:rPr>
          <w:b w:val="0"/>
          <w:sz w:val="22"/>
        </w:rPr>
        <w:t>website for furt</w:t>
      </w:r>
      <w:r w:rsidR="00CC54AD">
        <w:rPr>
          <w:b w:val="0"/>
          <w:sz w:val="22"/>
        </w:rPr>
        <w:t xml:space="preserve">her instructions/ suggestions). </w:t>
      </w:r>
      <w:r w:rsidRPr="00CA450A">
        <w:rPr>
          <w:sz w:val="22"/>
        </w:rPr>
        <w:t>NOTE:</w:t>
      </w:r>
      <w:r>
        <w:rPr>
          <w:b w:val="0"/>
          <w:sz w:val="22"/>
        </w:rPr>
        <w:t xml:space="preserve"> </w:t>
      </w:r>
      <w:r w:rsidRPr="00CA450A">
        <w:rPr>
          <w:sz w:val="22"/>
        </w:rPr>
        <w:t xml:space="preserve">Content posted on the Discussion Board is </w:t>
      </w:r>
      <w:r w:rsidRPr="00CA450A">
        <w:rPr>
          <w:i/>
          <w:sz w:val="22"/>
        </w:rPr>
        <w:t>confidential</w:t>
      </w:r>
      <w:r w:rsidRPr="00CA450A">
        <w:rPr>
          <w:sz w:val="22"/>
        </w:rPr>
        <w:t xml:space="preserve"> and is not to be downloaded for use outside of class</w:t>
      </w:r>
      <w:r>
        <w:rPr>
          <w:b w:val="0"/>
          <w:sz w:val="22"/>
        </w:rPr>
        <w:t xml:space="preserve">. You may earn up to 2 participation points per class, and up to 2 per e-mail or posting, and those points will be scaled at the end of the term to determine your participation grade. All discussion board postings for participation credit must be made by no later than </w:t>
      </w:r>
      <w:r w:rsidRPr="00771899">
        <w:rPr>
          <w:i/>
          <w:sz w:val="22"/>
        </w:rPr>
        <w:t xml:space="preserve">DECEMBER </w:t>
      </w:r>
      <w:r w:rsidR="001C5B88">
        <w:rPr>
          <w:i/>
          <w:sz w:val="22"/>
        </w:rPr>
        <w:t>6</w:t>
      </w:r>
      <w:r>
        <w:rPr>
          <w:sz w:val="22"/>
        </w:rPr>
        <w:t xml:space="preserve"> at 5 p.m.</w:t>
      </w:r>
    </w:p>
    <w:p w14:paraId="0B642E0A" w14:textId="77777777" w:rsidR="00CC54AD" w:rsidRDefault="00CC54AD" w:rsidP="009A4BEF">
      <w:pPr>
        <w:pStyle w:val="BodyText2"/>
        <w:keepLines/>
        <w:spacing w:after="0"/>
        <w:ind w:left="720" w:right="720"/>
        <w:rPr>
          <w:sz w:val="22"/>
        </w:rPr>
      </w:pPr>
    </w:p>
    <w:p w14:paraId="4535C1C3" w14:textId="77777777" w:rsidR="00F313F5" w:rsidRDefault="00F313F5" w:rsidP="009A4BEF">
      <w:pPr>
        <w:pStyle w:val="BodyText2"/>
        <w:keepLines/>
        <w:tabs>
          <w:tab w:val="left" w:pos="10080"/>
        </w:tabs>
        <w:spacing w:after="0"/>
        <w:ind w:right="720"/>
        <w:rPr>
          <w:sz w:val="22"/>
        </w:rPr>
      </w:pPr>
    </w:p>
    <w:p w14:paraId="0EEFC0BB" w14:textId="77777777" w:rsidR="00CB5B30" w:rsidRDefault="00CB5B30" w:rsidP="009A4BEF">
      <w:pPr>
        <w:pStyle w:val="BodyText2"/>
        <w:keepLines/>
        <w:tabs>
          <w:tab w:val="left" w:pos="10080"/>
        </w:tabs>
        <w:spacing w:after="0"/>
        <w:ind w:right="720"/>
        <w:rPr>
          <w:sz w:val="22"/>
          <w:u w:val="single"/>
        </w:rPr>
      </w:pPr>
    </w:p>
    <w:p w14:paraId="0C695530" w14:textId="68A3C004" w:rsidR="009A4BEF" w:rsidRPr="00CC54AD" w:rsidRDefault="009A4BEF" w:rsidP="009A4BEF">
      <w:pPr>
        <w:pStyle w:val="BodyText2"/>
        <w:keepLines/>
        <w:tabs>
          <w:tab w:val="left" w:pos="10080"/>
        </w:tabs>
        <w:spacing w:after="0"/>
        <w:ind w:right="720"/>
        <w:rPr>
          <w:sz w:val="22"/>
        </w:rPr>
      </w:pPr>
      <w:r>
        <w:rPr>
          <w:sz w:val="22"/>
          <w:u w:val="single"/>
        </w:rPr>
        <w:t>Lectures</w:t>
      </w:r>
      <w:r>
        <w:rPr>
          <w:sz w:val="22"/>
        </w:rPr>
        <w:t xml:space="preserve">:  </w:t>
      </w:r>
      <w:r>
        <w:rPr>
          <w:b w:val="0"/>
          <w:sz w:val="22"/>
        </w:rPr>
        <w:t>Material presented in class is intended to complement, elaborate, and clarify the information in the</w:t>
      </w:r>
      <w:r w:rsidR="00EC1BDE">
        <w:rPr>
          <w:b w:val="0"/>
          <w:sz w:val="22"/>
        </w:rPr>
        <w:t xml:space="preserve"> </w:t>
      </w:r>
      <w:proofErr w:type="spellStart"/>
      <w:r w:rsidR="00EC1BDE">
        <w:rPr>
          <w:b w:val="0"/>
          <w:sz w:val="22"/>
        </w:rPr>
        <w:t>Schacter</w:t>
      </w:r>
      <w:proofErr w:type="spellEnd"/>
      <w:r w:rsidR="00EC1BDE">
        <w:rPr>
          <w:b w:val="0"/>
          <w:sz w:val="22"/>
        </w:rPr>
        <w:t xml:space="preserve"> et al. </w:t>
      </w:r>
      <w:r>
        <w:rPr>
          <w:b w:val="0"/>
          <w:sz w:val="22"/>
        </w:rPr>
        <w:t>text, and a substantial portion of lecture material is not in the text.  Anticipated topics to be covered in this course and their related reading assignments are:</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24"/>
        <w:gridCol w:w="3870"/>
        <w:gridCol w:w="3420"/>
      </w:tblGrid>
      <w:tr w:rsidR="009A4BEF" w14:paraId="523D7BC5" w14:textId="77777777" w:rsidTr="004D7C62">
        <w:trPr>
          <w:trHeight w:val="215"/>
          <w:tblHeader/>
        </w:trPr>
        <w:tc>
          <w:tcPr>
            <w:tcW w:w="3024" w:type="dxa"/>
          </w:tcPr>
          <w:p w14:paraId="3FF5BB0D" w14:textId="77777777" w:rsidR="009A4BEF" w:rsidRDefault="009A4BEF">
            <w:pPr>
              <w:tabs>
                <w:tab w:val="left" w:pos="-1440"/>
                <w:tab w:val="left" w:pos="-720"/>
                <w:tab w:val="left" w:pos="-30"/>
                <w:tab w:val="left" w:pos="720"/>
              </w:tabs>
              <w:spacing w:after="58"/>
              <w:rPr>
                <w:rFonts w:ascii="Times New Roman" w:hAnsi="Times New Roman"/>
                <w:b/>
                <w:sz w:val="22"/>
                <w:lang w:bidi="x-none"/>
              </w:rPr>
            </w:pPr>
            <w:r>
              <w:rPr>
                <w:rFonts w:ascii="Times New Roman" w:hAnsi="Times New Roman"/>
                <w:b/>
                <w:sz w:val="22"/>
                <w:lang w:bidi="x-none"/>
              </w:rPr>
              <w:t>Date</w:t>
            </w:r>
          </w:p>
        </w:tc>
        <w:tc>
          <w:tcPr>
            <w:tcW w:w="3870" w:type="dxa"/>
          </w:tcPr>
          <w:p w14:paraId="5115A66E" w14:textId="77777777" w:rsidR="009A4BEF" w:rsidRDefault="009A4BEF">
            <w:pPr>
              <w:tabs>
                <w:tab w:val="left" w:pos="-1440"/>
                <w:tab w:val="left" w:pos="-720"/>
                <w:tab w:val="left" w:pos="-30"/>
                <w:tab w:val="left" w:pos="720"/>
              </w:tabs>
              <w:spacing w:after="58"/>
              <w:rPr>
                <w:rFonts w:ascii="Times New Roman" w:hAnsi="Times New Roman"/>
                <w:b/>
                <w:sz w:val="22"/>
                <w:lang w:bidi="x-none"/>
              </w:rPr>
            </w:pPr>
            <w:r>
              <w:rPr>
                <w:rFonts w:ascii="Times New Roman" w:hAnsi="Times New Roman"/>
                <w:b/>
                <w:sz w:val="22"/>
                <w:lang w:bidi="x-none"/>
              </w:rPr>
              <w:t>Lecture Topic</w:t>
            </w:r>
          </w:p>
        </w:tc>
        <w:tc>
          <w:tcPr>
            <w:tcW w:w="3420" w:type="dxa"/>
          </w:tcPr>
          <w:p w14:paraId="469EB974" w14:textId="77777777" w:rsidR="009A4BEF" w:rsidRDefault="009A4BEF">
            <w:pPr>
              <w:tabs>
                <w:tab w:val="left" w:pos="-1440"/>
                <w:tab w:val="left" w:pos="-720"/>
                <w:tab w:val="left" w:pos="-30"/>
                <w:tab w:val="left" w:pos="720"/>
              </w:tabs>
              <w:spacing w:after="58"/>
              <w:rPr>
                <w:rFonts w:ascii="Times New Roman" w:hAnsi="Times New Roman"/>
                <w:b/>
                <w:sz w:val="22"/>
                <w:lang w:bidi="x-none"/>
              </w:rPr>
            </w:pPr>
            <w:r>
              <w:rPr>
                <w:rFonts w:ascii="Times New Roman" w:hAnsi="Times New Roman"/>
                <w:b/>
                <w:sz w:val="22"/>
                <w:lang w:bidi="x-none"/>
              </w:rPr>
              <w:t>Reading Assignment</w:t>
            </w:r>
          </w:p>
        </w:tc>
      </w:tr>
      <w:tr w:rsidR="009A4BEF" w14:paraId="64BD54CA" w14:textId="77777777" w:rsidTr="004D7C62">
        <w:tc>
          <w:tcPr>
            <w:tcW w:w="3024" w:type="dxa"/>
          </w:tcPr>
          <w:p w14:paraId="1BC20C3C" w14:textId="55A435CA"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 xml:space="preserve">Sep </w:t>
            </w:r>
            <w:r w:rsidR="004C11CC">
              <w:rPr>
                <w:rFonts w:ascii="Times New Roman" w:hAnsi="Times New Roman"/>
                <w:sz w:val="22"/>
                <w:lang w:bidi="x-none"/>
              </w:rPr>
              <w:t>4</w:t>
            </w:r>
            <w:r>
              <w:rPr>
                <w:rFonts w:ascii="Times New Roman" w:hAnsi="Times New Roman"/>
                <w:sz w:val="22"/>
                <w:lang w:bidi="x-none"/>
              </w:rPr>
              <w:t xml:space="preserve">, </w:t>
            </w:r>
            <w:r w:rsidR="004C11CC">
              <w:rPr>
                <w:rFonts w:ascii="Times New Roman" w:hAnsi="Times New Roman"/>
                <w:sz w:val="22"/>
                <w:lang w:bidi="x-none"/>
              </w:rPr>
              <w:t>6</w:t>
            </w:r>
            <w:r>
              <w:rPr>
                <w:rFonts w:ascii="Times New Roman" w:hAnsi="Times New Roman"/>
                <w:sz w:val="22"/>
                <w:lang w:bidi="x-none"/>
              </w:rPr>
              <w:t xml:space="preserve">, &amp; </w:t>
            </w:r>
            <w:r w:rsidR="004C11CC">
              <w:rPr>
                <w:rFonts w:ascii="Times New Roman" w:hAnsi="Times New Roman"/>
                <w:sz w:val="22"/>
                <w:lang w:bidi="x-none"/>
              </w:rPr>
              <w:t>9</w:t>
            </w:r>
          </w:p>
          <w:p w14:paraId="7E5C2133"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2F72A5B4"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5C4BADC0"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5E5583E7" w14:textId="551DB692" w:rsidR="009A4BEF" w:rsidRDefault="009A4BEF"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Sep 1</w:t>
            </w:r>
            <w:r w:rsidR="004C11CC">
              <w:rPr>
                <w:rFonts w:ascii="Times New Roman" w:hAnsi="Times New Roman"/>
                <w:sz w:val="22"/>
                <w:lang w:bidi="x-none"/>
              </w:rPr>
              <w:t>1</w:t>
            </w:r>
            <w:r>
              <w:rPr>
                <w:rFonts w:ascii="Times New Roman" w:hAnsi="Times New Roman"/>
                <w:sz w:val="22"/>
                <w:lang w:bidi="x-none"/>
              </w:rPr>
              <w:t>, 1</w:t>
            </w:r>
            <w:r w:rsidR="004C11CC">
              <w:rPr>
                <w:rFonts w:ascii="Times New Roman" w:hAnsi="Times New Roman"/>
                <w:sz w:val="22"/>
                <w:lang w:bidi="x-none"/>
              </w:rPr>
              <w:t>3</w:t>
            </w:r>
            <w:r>
              <w:rPr>
                <w:rFonts w:ascii="Times New Roman" w:hAnsi="Times New Roman"/>
                <w:sz w:val="22"/>
                <w:lang w:bidi="x-none"/>
              </w:rPr>
              <w:t xml:space="preserve">, &amp; </w:t>
            </w:r>
            <w:r w:rsidR="00B8141C">
              <w:rPr>
                <w:rFonts w:ascii="Times New Roman" w:hAnsi="Times New Roman"/>
                <w:sz w:val="22"/>
                <w:lang w:bidi="x-none"/>
              </w:rPr>
              <w:t>1</w:t>
            </w:r>
            <w:r w:rsidR="004C11CC">
              <w:rPr>
                <w:rFonts w:ascii="Times New Roman" w:hAnsi="Times New Roman"/>
                <w:sz w:val="22"/>
                <w:lang w:bidi="x-none"/>
              </w:rPr>
              <w:t>6</w:t>
            </w:r>
          </w:p>
        </w:tc>
        <w:tc>
          <w:tcPr>
            <w:tcW w:w="3870" w:type="dxa"/>
          </w:tcPr>
          <w:p w14:paraId="78292BEB" w14:textId="16DAD5E5"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Introduction to Psychology and Research Methods</w:t>
            </w:r>
            <w:r w:rsidR="00DB0C97">
              <w:rPr>
                <w:rFonts w:ascii="Times New Roman" w:hAnsi="Times New Roman"/>
                <w:sz w:val="22"/>
                <w:lang w:bidi="x-none"/>
              </w:rPr>
              <w:t xml:space="preserve"> </w:t>
            </w:r>
          </w:p>
          <w:p w14:paraId="16C12DF8" w14:textId="77777777" w:rsidR="00DB0C97" w:rsidRDefault="00DB0C97" w:rsidP="009A4BEF">
            <w:pPr>
              <w:tabs>
                <w:tab w:val="left" w:pos="-1440"/>
                <w:tab w:val="left" w:pos="-720"/>
                <w:tab w:val="left" w:pos="-30"/>
                <w:tab w:val="left" w:pos="720"/>
              </w:tabs>
              <w:rPr>
                <w:rFonts w:ascii="Times New Roman" w:hAnsi="Times New Roman"/>
                <w:sz w:val="22"/>
                <w:lang w:bidi="x-none"/>
              </w:rPr>
            </w:pPr>
          </w:p>
          <w:p w14:paraId="595FD1C0" w14:textId="77777777" w:rsidR="00017F44" w:rsidRDefault="00017F44" w:rsidP="00DB0C97">
            <w:pPr>
              <w:tabs>
                <w:tab w:val="left" w:pos="-1440"/>
                <w:tab w:val="left" w:pos="-720"/>
                <w:tab w:val="left" w:pos="-30"/>
                <w:tab w:val="left" w:pos="720"/>
              </w:tabs>
              <w:rPr>
                <w:rFonts w:ascii="Times New Roman" w:hAnsi="Times New Roman"/>
                <w:sz w:val="22"/>
                <w:lang w:bidi="x-none"/>
              </w:rPr>
            </w:pPr>
          </w:p>
          <w:p w14:paraId="2E0DDDB1" w14:textId="77777777" w:rsidR="009A4BEF" w:rsidRDefault="009A4BEF" w:rsidP="00DB0C97">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Biological Basis for Behavior</w:t>
            </w:r>
          </w:p>
          <w:p w14:paraId="5E86DD2A" w14:textId="7D7248D9" w:rsidR="0090384A" w:rsidRPr="0090384A" w:rsidRDefault="0090384A" w:rsidP="00DB0C97">
            <w:pPr>
              <w:tabs>
                <w:tab w:val="left" w:pos="-1440"/>
                <w:tab w:val="left" w:pos="-720"/>
                <w:tab w:val="left" w:pos="-30"/>
                <w:tab w:val="left" w:pos="720"/>
              </w:tabs>
              <w:rPr>
                <w:rFonts w:ascii="Times New Roman" w:hAnsi="Times New Roman"/>
                <w:b/>
                <w:i/>
                <w:sz w:val="22"/>
                <w:lang w:bidi="x-none"/>
              </w:rPr>
            </w:pPr>
            <w:r>
              <w:rPr>
                <w:rFonts w:ascii="Times New Roman" w:hAnsi="Times New Roman"/>
                <w:b/>
                <w:i/>
                <w:sz w:val="22"/>
                <w:lang w:bidi="x-none"/>
              </w:rPr>
              <w:t>Hypothetical Journal Entry #1 due 9/1</w:t>
            </w:r>
            <w:r w:rsidR="00B22E49">
              <w:rPr>
                <w:rFonts w:ascii="Times New Roman" w:hAnsi="Times New Roman"/>
                <w:b/>
                <w:i/>
                <w:sz w:val="22"/>
                <w:lang w:bidi="x-none"/>
              </w:rPr>
              <w:t>8</w:t>
            </w:r>
            <w:r w:rsidR="00EC1BDE">
              <w:rPr>
                <w:rFonts w:ascii="Times New Roman" w:hAnsi="Times New Roman"/>
                <w:b/>
                <w:i/>
                <w:sz w:val="22"/>
                <w:lang w:bidi="x-none"/>
              </w:rPr>
              <w:t xml:space="preserve"> (or #1 can be postponed until 10/16)</w:t>
            </w:r>
          </w:p>
        </w:tc>
        <w:tc>
          <w:tcPr>
            <w:tcW w:w="3420" w:type="dxa"/>
          </w:tcPr>
          <w:p w14:paraId="721B86A0" w14:textId="28D70EEA" w:rsidR="00325A52" w:rsidRDefault="00325A52"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sidR="001D4D34">
              <w:rPr>
                <w:rFonts w:ascii="Times New Roman" w:hAnsi="Times New Roman"/>
                <w:sz w:val="22"/>
                <w:lang w:bidi="x-none"/>
              </w:rPr>
              <w:t>Schacter</w:t>
            </w:r>
            <w:proofErr w:type="spellEnd"/>
            <w:r w:rsidR="001D4D34">
              <w:rPr>
                <w:rFonts w:ascii="Times New Roman" w:hAnsi="Times New Roman"/>
                <w:sz w:val="22"/>
                <w:lang w:bidi="x-none"/>
              </w:rPr>
              <w:t xml:space="preserve"> et al.</w:t>
            </w:r>
            <w:r w:rsidR="0046084D">
              <w:rPr>
                <w:rFonts w:ascii="Times New Roman" w:hAnsi="Times New Roman"/>
                <w:sz w:val="22"/>
                <w:lang w:bidi="x-none"/>
              </w:rPr>
              <w:t>,</w:t>
            </w:r>
            <w:r w:rsidR="001D4D34">
              <w:rPr>
                <w:rFonts w:ascii="Times New Roman" w:hAnsi="Times New Roman"/>
                <w:sz w:val="22"/>
                <w:lang w:bidi="x-none"/>
              </w:rPr>
              <w:t xml:space="preserve">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1: pp. 2-</w:t>
            </w:r>
            <w:r w:rsidR="007F4746">
              <w:rPr>
                <w:rFonts w:ascii="Times New Roman" w:hAnsi="Times New Roman"/>
                <w:sz w:val="22"/>
                <w:lang w:bidi="x-none"/>
              </w:rPr>
              <w:t>2</w:t>
            </w:r>
            <w:r>
              <w:rPr>
                <w:rFonts w:ascii="Times New Roman" w:hAnsi="Times New Roman"/>
                <w:sz w:val="22"/>
                <w:lang w:bidi="x-none"/>
              </w:rPr>
              <w:t>0</w:t>
            </w:r>
          </w:p>
          <w:p w14:paraId="561D405B" w14:textId="1CEDE3A5" w:rsidR="009A4BEF" w:rsidRDefault="00325A52"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2</w:t>
            </w:r>
          </w:p>
          <w:p w14:paraId="644C5D0C" w14:textId="16DB1C99" w:rsidR="001D4D34"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017F44" w:rsidRPr="00017F44">
              <w:rPr>
                <w:rFonts w:ascii="Times New Roman" w:hAnsi="Times New Roman"/>
                <w:i/>
                <w:sz w:val="22"/>
                <w:lang w:bidi="x-none"/>
              </w:rPr>
              <w:t>Norton Reader</w:t>
            </w:r>
            <w:r w:rsidR="00017F44">
              <w:rPr>
                <w:rFonts w:ascii="Times New Roman" w:hAnsi="Times New Roman"/>
                <w:sz w:val="22"/>
                <w:lang w:bidi="x-none"/>
              </w:rPr>
              <w:t>: Huff, pp. 20-26</w:t>
            </w:r>
          </w:p>
          <w:p w14:paraId="3B3ABA33"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570619E2" w14:textId="2659EF31"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sidR="00017F44">
              <w:rPr>
                <w:rFonts w:ascii="Times New Roman" w:hAnsi="Times New Roman"/>
                <w:sz w:val="22"/>
                <w:lang w:bidi="x-none"/>
              </w:rPr>
              <w:t>Schacter</w:t>
            </w:r>
            <w:proofErr w:type="spellEnd"/>
            <w:r w:rsidR="00017F44">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3</w:t>
            </w:r>
          </w:p>
          <w:p w14:paraId="201BC766" w14:textId="5C19D8EB" w:rsidR="009A4BEF" w:rsidRPr="00017F44"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017F44">
              <w:rPr>
                <w:rFonts w:ascii="Times New Roman" w:hAnsi="Times New Roman"/>
                <w:i/>
                <w:sz w:val="22"/>
                <w:lang w:bidi="x-none"/>
              </w:rPr>
              <w:t>Norton Reader</w:t>
            </w:r>
            <w:r w:rsidR="00AB3A41">
              <w:rPr>
                <w:rFonts w:ascii="Times New Roman" w:hAnsi="Times New Roman"/>
                <w:sz w:val="22"/>
                <w:lang w:bidi="x-none"/>
              </w:rPr>
              <w:t xml:space="preserve">: </w:t>
            </w:r>
            <w:proofErr w:type="spellStart"/>
            <w:r w:rsidR="00AB3A41">
              <w:rPr>
                <w:rFonts w:ascii="Times New Roman" w:hAnsi="Times New Roman"/>
                <w:sz w:val="22"/>
                <w:lang w:bidi="x-none"/>
              </w:rPr>
              <w:t>Damasio</w:t>
            </w:r>
            <w:proofErr w:type="spellEnd"/>
            <w:r w:rsidR="00AB3A41">
              <w:rPr>
                <w:rFonts w:ascii="Times New Roman" w:hAnsi="Times New Roman"/>
                <w:sz w:val="22"/>
                <w:lang w:bidi="x-none"/>
              </w:rPr>
              <w:t>, pp. 58-69</w:t>
            </w:r>
          </w:p>
        </w:tc>
      </w:tr>
      <w:tr w:rsidR="009A4BEF" w14:paraId="5CEB907D" w14:textId="77777777" w:rsidTr="004D7C62">
        <w:trPr>
          <w:trHeight w:val="935"/>
        </w:trPr>
        <w:tc>
          <w:tcPr>
            <w:tcW w:w="3024" w:type="dxa"/>
          </w:tcPr>
          <w:p w14:paraId="4E6AC730" w14:textId="25088DBB" w:rsidR="009A4BEF" w:rsidRDefault="00B8141C"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Sep 1</w:t>
            </w:r>
            <w:r w:rsidR="004C11CC">
              <w:rPr>
                <w:rFonts w:ascii="Times New Roman" w:hAnsi="Times New Roman"/>
                <w:sz w:val="22"/>
                <w:lang w:bidi="x-none"/>
              </w:rPr>
              <w:t>8</w:t>
            </w:r>
            <w:r>
              <w:rPr>
                <w:rFonts w:ascii="Times New Roman" w:hAnsi="Times New Roman"/>
                <w:sz w:val="22"/>
                <w:lang w:bidi="x-none"/>
              </w:rPr>
              <w:t>, 2</w:t>
            </w:r>
            <w:r w:rsidR="004C11CC">
              <w:rPr>
                <w:rFonts w:ascii="Times New Roman" w:hAnsi="Times New Roman"/>
                <w:sz w:val="22"/>
                <w:lang w:bidi="x-none"/>
              </w:rPr>
              <w:t>0</w:t>
            </w:r>
            <w:r>
              <w:rPr>
                <w:rFonts w:ascii="Times New Roman" w:hAnsi="Times New Roman"/>
                <w:sz w:val="22"/>
                <w:lang w:bidi="x-none"/>
              </w:rPr>
              <w:t xml:space="preserve">, </w:t>
            </w:r>
            <w:r w:rsidR="00C25F35">
              <w:rPr>
                <w:rFonts w:ascii="Times New Roman" w:hAnsi="Times New Roman"/>
                <w:sz w:val="22"/>
                <w:lang w:bidi="x-none"/>
              </w:rPr>
              <w:t xml:space="preserve">&amp; </w:t>
            </w:r>
            <w:r>
              <w:rPr>
                <w:rFonts w:ascii="Times New Roman" w:hAnsi="Times New Roman"/>
                <w:sz w:val="22"/>
                <w:lang w:bidi="x-none"/>
              </w:rPr>
              <w:t>2</w:t>
            </w:r>
            <w:r w:rsidR="004C11CC">
              <w:rPr>
                <w:rFonts w:ascii="Times New Roman" w:hAnsi="Times New Roman"/>
                <w:sz w:val="22"/>
                <w:lang w:bidi="x-none"/>
              </w:rPr>
              <w:t>3</w:t>
            </w:r>
          </w:p>
          <w:p w14:paraId="7168554D"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602F8088" w14:textId="77777777" w:rsidR="00E50CC4" w:rsidRDefault="00E50CC4" w:rsidP="004C11CC">
            <w:pPr>
              <w:tabs>
                <w:tab w:val="left" w:pos="-1440"/>
                <w:tab w:val="left" w:pos="-720"/>
                <w:tab w:val="left" w:pos="-30"/>
                <w:tab w:val="left" w:pos="720"/>
              </w:tabs>
              <w:rPr>
                <w:rFonts w:ascii="Times New Roman" w:hAnsi="Times New Roman"/>
                <w:sz w:val="22"/>
                <w:lang w:bidi="x-none"/>
              </w:rPr>
            </w:pPr>
          </w:p>
          <w:p w14:paraId="0220E0D3" w14:textId="77777777" w:rsidR="0046084D" w:rsidRDefault="0046084D" w:rsidP="004C11CC">
            <w:pPr>
              <w:tabs>
                <w:tab w:val="left" w:pos="-1440"/>
                <w:tab w:val="left" w:pos="-720"/>
                <w:tab w:val="left" w:pos="-30"/>
                <w:tab w:val="left" w:pos="720"/>
              </w:tabs>
              <w:rPr>
                <w:rFonts w:ascii="Times New Roman" w:hAnsi="Times New Roman"/>
                <w:sz w:val="22"/>
                <w:lang w:bidi="x-none"/>
              </w:rPr>
            </w:pPr>
          </w:p>
          <w:p w14:paraId="10D8551F" w14:textId="3A1F42E8" w:rsidR="009A4BEF" w:rsidRDefault="00B8141C"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Sep 2</w:t>
            </w:r>
            <w:r w:rsidR="004C11CC">
              <w:rPr>
                <w:rFonts w:ascii="Times New Roman" w:hAnsi="Times New Roman"/>
                <w:sz w:val="22"/>
                <w:lang w:bidi="x-none"/>
              </w:rPr>
              <w:t>5</w:t>
            </w:r>
            <w:r w:rsidR="00325A52">
              <w:rPr>
                <w:rFonts w:ascii="Times New Roman" w:hAnsi="Times New Roman"/>
                <w:sz w:val="22"/>
                <w:lang w:bidi="x-none"/>
              </w:rPr>
              <w:t>,</w:t>
            </w:r>
            <w:r>
              <w:rPr>
                <w:rFonts w:ascii="Times New Roman" w:hAnsi="Times New Roman"/>
                <w:sz w:val="22"/>
                <w:lang w:bidi="x-none"/>
              </w:rPr>
              <w:t xml:space="preserve"> 2</w:t>
            </w:r>
            <w:r w:rsidR="004C11CC">
              <w:rPr>
                <w:rFonts w:ascii="Times New Roman" w:hAnsi="Times New Roman"/>
                <w:sz w:val="22"/>
                <w:lang w:bidi="x-none"/>
              </w:rPr>
              <w:t>7 &amp; 30; Oct</w:t>
            </w:r>
            <w:r w:rsidR="009A4BEF">
              <w:rPr>
                <w:rFonts w:ascii="Times New Roman" w:hAnsi="Times New Roman"/>
                <w:sz w:val="22"/>
                <w:lang w:bidi="x-none"/>
              </w:rPr>
              <w:t xml:space="preserve"> </w:t>
            </w:r>
            <w:r w:rsidR="004C11CC">
              <w:rPr>
                <w:rFonts w:ascii="Times New Roman" w:hAnsi="Times New Roman"/>
                <w:sz w:val="22"/>
                <w:lang w:bidi="x-none"/>
              </w:rPr>
              <w:t>2</w:t>
            </w:r>
          </w:p>
        </w:tc>
        <w:tc>
          <w:tcPr>
            <w:tcW w:w="3870" w:type="dxa"/>
          </w:tcPr>
          <w:p w14:paraId="56463038" w14:textId="19FDFFD8"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Sensation and Perception</w:t>
            </w:r>
          </w:p>
          <w:p w14:paraId="782C8D23" w14:textId="5E9C4516" w:rsidR="00E50CC4" w:rsidRPr="00B70DB5" w:rsidRDefault="00B70DB5" w:rsidP="009A4BEF">
            <w:pPr>
              <w:tabs>
                <w:tab w:val="left" w:pos="-1440"/>
                <w:tab w:val="left" w:pos="-720"/>
                <w:tab w:val="left" w:pos="-30"/>
                <w:tab w:val="left" w:pos="720"/>
              </w:tabs>
              <w:rPr>
                <w:rFonts w:ascii="Times New Roman" w:hAnsi="Times New Roman"/>
                <w:b/>
                <w:i/>
                <w:sz w:val="22"/>
                <w:lang w:bidi="x-none"/>
              </w:rPr>
            </w:pPr>
            <w:r>
              <w:rPr>
                <w:rFonts w:ascii="Times New Roman" w:hAnsi="Times New Roman"/>
                <w:b/>
                <w:i/>
                <w:sz w:val="22"/>
                <w:lang w:bidi="x-none"/>
              </w:rPr>
              <w:t>Choice of Project Type and Topic due 9/23</w:t>
            </w:r>
          </w:p>
          <w:p w14:paraId="43FAA88C" w14:textId="77777777" w:rsidR="0046084D" w:rsidRDefault="0046084D" w:rsidP="009A4BEF">
            <w:pPr>
              <w:tabs>
                <w:tab w:val="left" w:pos="-1440"/>
                <w:tab w:val="left" w:pos="-720"/>
                <w:tab w:val="left" w:pos="-30"/>
                <w:tab w:val="left" w:pos="720"/>
              </w:tabs>
              <w:rPr>
                <w:rFonts w:ascii="Times New Roman" w:hAnsi="Times New Roman"/>
                <w:sz w:val="22"/>
                <w:lang w:bidi="x-none"/>
              </w:rPr>
            </w:pPr>
          </w:p>
          <w:p w14:paraId="6081DAB2" w14:textId="77777777"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Consciousness; Learning</w:t>
            </w:r>
          </w:p>
          <w:p w14:paraId="70AFC384" w14:textId="0AB1752A" w:rsidR="00B22E49" w:rsidRPr="00D250AC" w:rsidRDefault="00B22E49" w:rsidP="00B22E49">
            <w:pPr>
              <w:tabs>
                <w:tab w:val="left" w:pos="-1440"/>
                <w:tab w:val="left" w:pos="-720"/>
                <w:tab w:val="left" w:pos="-30"/>
                <w:tab w:val="left" w:pos="720"/>
              </w:tabs>
              <w:rPr>
                <w:rFonts w:ascii="Times New Roman" w:hAnsi="Times New Roman"/>
                <w:b/>
                <w:i/>
                <w:sz w:val="22"/>
                <w:lang w:bidi="x-none"/>
              </w:rPr>
            </w:pPr>
            <w:r>
              <w:rPr>
                <w:rFonts w:ascii="Times New Roman" w:hAnsi="Times New Roman"/>
                <w:b/>
                <w:i/>
                <w:sz w:val="22"/>
                <w:lang w:bidi="x-none"/>
              </w:rPr>
              <w:t>Reading Response #1 due 9/25</w:t>
            </w:r>
          </w:p>
          <w:p w14:paraId="32933A8B" w14:textId="77777777" w:rsidR="00B22E49" w:rsidRPr="005B234B" w:rsidRDefault="00B22E49" w:rsidP="009A4BEF">
            <w:pPr>
              <w:tabs>
                <w:tab w:val="left" w:pos="-1440"/>
                <w:tab w:val="left" w:pos="-720"/>
                <w:tab w:val="left" w:pos="-30"/>
                <w:tab w:val="left" w:pos="720"/>
              </w:tabs>
              <w:rPr>
                <w:rFonts w:ascii="Times New Roman" w:hAnsi="Times New Roman"/>
                <w:b/>
                <w:sz w:val="22"/>
                <w:lang w:bidi="x-none"/>
              </w:rPr>
            </w:pPr>
          </w:p>
        </w:tc>
        <w:tc>
          <w:tcPr>
            <w:tcW w:w="3420" w:type="dxa"/>
          </w:tcPr>
          <w:p w14:paraId="5539A536" w14:textId="0BBD4528"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4: pp. 92-</w:t>
            </w:r>
            <w:r w:rsidR="007F4746">
              <w:rPr>
                <w:rFonts w:ascii="Times New Roman" w:hAnsi="Times New Roman"/>
                <w:sz w:val="22"/>
                <w:lang w:bidi="x-none"/>
              </w:rPr>
              <w:t>103</w:t>
            </w:r>
            <w:r w:rsidR="009A4BEF">
              <w:rPr>
                <w:rFonts w:ascii="Times New Roman" w:hAnsi="Times New Roman"/>
                <w:sz w:val="22"/>
                <w:lang w:bidi="x-none"/>
              </w:rPr>
              <w:t>; 10</w:t>
            </w:r>
            <w:r w:rsidR="007F4746">
              <w:rPr>
                <w:rFonts w:ascii="Times New Roman" w:hAnsi="Times New Roman"/>
                <w:sz w:val="22"/>
                <w:lang w:bidi="x-none"/>
              </w:rPr>
              <w:t>8</w:t>
            </w:r>
            <w:r w:rsidR="004D7C62">
              <w:rPr>
                <w:rFonts w:ascii="Times New Roman" w:hAnsi="Times New Roman"/>
                <w:sz w:val="22"/>
                <w:lang w:bidi="x-none"/>
              </w:rPr>
              <w:t>-</w:t>
            </w:r>
            <w:r w:rsidR="009A4BEF">
              <w:rPr>
                <w:rFonts w:ascii="Times New Roman" w:hAnsi="Times New Roman"/>
                <w:sz w:val="22"/>
                <w:lang w:bidi="x-none"/>
              </w:rPr>
              <w:t>1</w:t>
            </w:r>
            <w:r w:rsidR="007F4746">
              <w:rPr>
                <w:rFonts w:ascii="Times New Roman" w:hAnsi="Times New Roman"/>
                <w:sz w:val="22"/>
                <w:lang w:bidi="x-none"/>
              </w:rPr>
              <w:t>6</w:t>
            </w:r>
          </w:p>
          <w:p w14:paraId="77BE02D7" w14:textId="6339FE58" w:rsidR="00E50CC4"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E50CC4">
              <w:rPr>
                <w:rFonts w:ascii="Times New Roman" w:hAnsi="Times New Roman"/>
                <w:sz w:val="22"/>
                <w:lang w:bidi="x-none"/>
              </w:rPr>
              <w:t xml:space="preserve">Kerr &amp; </w:t>
            </w:r>
            <w:proofErr w:type="spellStart"/>
            <w:r w:rsidR="00E50CC4">
              <w:rPr>
                <w:rFonts w:ascii="Times New Roman" w:hAnsi="Times New Roman"/>
                <w:sz w:val="22"/>
                <w:lang w:bidi="x-none"/>
              </w:rPr>
              <w:t>Domhoff</w:t>
            </w:r>
            <w:proofErr w:type="spellEnd"/>
            <w:r w:rsidR="00E50CC4">
              <w:rPr>
                <w:rFonts w:ascii="Times New Roman" w:hAnsi="Times New Roman"/>
                <w:sz w:val="22"/>
                <w:lang w:bidi="x-none"/>
              </w:rPr>
              <w:t xml:space="preserve"> (2004)</w:t>
            </w:r>
          </w:p>
          <w:p w14:paraId="1F83E3BB" w14:textId="77777777" w:rsidR="009A4BEF" w:rsidRPr="00D250AC" w:rsidRDefault="009A4BEF" w:rsidP="009A4BEF">
            <w:pPr>
              <w:tabs>
                <w:tab w:val="left" w:pos="-1440"/>
                <w:tab w:val="left" w:pos="-720"/>
                <w:tab w:val="left" w:pos="-30"/>
                <w:tab w:val="left" w:pos="720"/>
              </w:tabs>
              <w:rPr>
                <w:rFonts w:ascii="Times New Roman" w:hAnsi="Times New Roman"/>
                <w:i/>
                <w:sz w:val="22"/>
                <w:lang w:bidi="x-none"/>
              </w:rPr>
            </w:pPr>
          </w:p>
          <w:p w14:paraId="21C451FB" w14:textId="081121C6"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w:t>
            </w:r>
            <w:r w:rsidR="001F4D66">
              <w:rPr>
                <w:rFonts w:ascii="Times New Roman" w:hAnsi="Times New Roman"/>
                <w:sz w:val="22"/>
                <w:lang w:bidi="x-none"/>
              </w:rPr>
              <w:t xml:space="preserve">5: pp. </w:t>
            </w:r>
            <w:r w:rsidR="004D7C62">
              <w:rPr>
                <w:rFonts w:ascii="Times New Roman" w:hAnsi="Times New Roman"/>
                <w:sz w:val="22"/>
                <w:lang w:bidi="x-none"/>
              </w:rPr>
              <w:t>134-44; 146-50; 156; 158-</w:t>
            </w:r>
            <w:r w:rsidR="001F4D66">
              <w:rPr>
                <w:rFonts w:ascii="Times New Roman" w:hAnsi="Times New Roman"/>
                <w:sz w:val="22"/>
                <w:lang w:bidi="x-none"/>
              </w:rPr>
              <w:t>61</w:t>
            </w:r>
          </w:p>
          <w:p w14:paraId="5A173107" w14:textId="36A7AF4A" w:rsidR="001F4D66" w:rsidRDefault="0046084D" w:rsidP="00B8141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Pr>
                <w:rFonts w:ascii="Times New Roman" w:hAnsi="Times New Roman"/>
                <w:sz w:val="22"/>
                <w:lang w:bidi="x-none"/>
              </w:rPr>
              <w:t xml:space="preserve"> </w:t>
            </w:r>
            <w:r w:rsidR="004D7C62">
              <w:rPr>
                <w:rFonts w:ascii="Times New Roman" w:hAnsi="Times New Roman"/>
                <w:sz w:val="22"/>
                <w:lang w:bidi="x-none"/>
              </w:rPr>
              <w:t>7: pp. 200-05; 210-top 217; 223-</w:t>
            </w:r>
            <w:r w:rsidR="001F4D66">
              <w:rPr>
                <w:rFonts w:ascii="Times New Roman" w:hAnsi="Times New Roman"/>
                <w:sz w:val="22"/>
                <w:lang w:bidi="x-none"/>
              </w:rPr>
              <w:t>24; 228-top 229</w:t>
            </w:r>
          </w:p>
          <w:p w14:paraId="572C6355" w14:textId="59FC6D51" w:rsidR="009A4BEF" w:rsidRPr="00E50CC4"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E50CC4">
              <w:rPr>
                <w:rFonts w:ascii="Times New Roman" w:hAnsi="Times New Roman"/>
                <w:sz w:val="22"/>
                <w:lang w:bidi="x-none"/>
              </w:rPr>
              <w:t>Bandura et al. (1961)</w:t>
            </w:r>
          </w:p>
        </w:tc>
      </w:tr>
      <w:tr w:rsidR="009A4BEF" w14:paraId="044DE680" w14:textId="77777777" w:rsidTr="004D7C62">
        <w:trPr>
          <w:trHeight w:val="836"/>
        </w:trPr>
        <w:tc>
          <w:tcPr>
            <w:tcW w:w="3024" w:type="dxa"/>
          </w:tcPr>
          <w:p w14:paraId="5412F8BB" w14:textId="7CFC95DB" w:rsidR="009A4BEF" w:rsidRDefault="00B8141C"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 xml:space="preserve">Oct </w:t>
            </w:r>
            <w:r w:rsidR="00ED079A">
              <w:rPr>
                <w:rFonts w:ascii="Times New Roman" w:hAnsi="Times New Roman"/>
                <w:sz w:val="22"/>
                <w:lang w:bidi="x-none"/>
              </w:rPr>
              <w:t>4</w:t>
            </w:r>
            <w:r w:rsidR="00F2763C">
              <w:rPr>
                <w:rFonts w:ascii="Times New Roman" w:hAnsi="Times New Roman"/>
                <w:sz w:val="22"/>
                <w:lang w:bidi="x-none"/>
              </w:rPr>
              <w:t>, 7, &amp;</w:t>
            </w:r>
            <w:r>
              <w:rPr>
                <w:rFonts w:ascii="Times New Roman" w:hAnsi="Times New Roman"/>
                <w:sz w:val="22"/>
                <w:lang w:bidi="x-none"/>
              </w:rPr>
              <w:t xml:space="preserve"> </w:t>
            </w:r>
            <w:r w:rsidR="00ED079A">
              <w:rPr>
                <w:rFonts w:ascii="Times New Roman" w:hAnsi="Times New Roman"/>
                <w:sz w:val="22"/>
                <w:lang w:bidi="x-none"/>
              </w:rPr>
              <w:t>9</w:t>
            </w:r>
          </w:p>
          <w:p w14:paraId="76DCF84B"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04806808" w14:textId="77777777" w:rsidR="00415BB6" w:rsidRDefault="00415BB6" w:rsidP="009A4BEF">
            <w:pPr>
              <w:tabs>
                <w:tab w:val="left" w:pos="-1440"/>
                <w:tab w:val="left" w:pos="-720"/>
                <w:tab w:val="left" w:pos="-30"/>
                <w:tab w:val="left" w:pos="720"/>
              </w:tabs>
              <w:rPr>
                <w:rFonts w:ascii="Times New Roman" w:hAnsi="Times New Roman"/>
                <w:sz w:val="22"/>
                <w:lang w:bidi="x-none"/>
              </w:rPr>
            </w:pPr>
          </w:p>
          <w:p w14:paraId="47527C78" w14:textId="77777777" w:rsidR="0046084D" w:rsidRDefault="0046084D" w:rsidP="009A4BEF">
            <w:pPr>
              <w:tabs>
                <w:tab w:val="left" w:pos="-1440"/>
                <w:tab w:val="left" w:pos="-720"/>
                <w:tab w:val="left" w:pos="-30"/>
                <w:tab w:val="left" w:pos="720"/>
              </w:tabs>
              <w:rPr>
                <w:rFonts w:ascii="Times New Roman" w:hAnsi="Times New Roman"/>
                <w:sz w:val="22"/>
                <w:lang w:bidi="x-none"/>
              </w:rPr>
            </w:pPr>
          </w:p>
          <w:p w14:paraId="0AE72AA6" w14:textId="105A86D4" w:rsidR="009A4BEF" w:rsidRDefault="00ED079A"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 xml:space="preserve">Oct </w:t>
            </w:r>
            <w:r w:rsidR="00B8141C">
              <w:rPr>
                <w:rFonts w:ascii="Times New Roman" w:hAnsi="Times New Roman"/>
                <w:sz w:val="22"/>
                <w:lang w:bidi="x-none"/>
              </w:rPr>
              <w:t>1</w:t>
            </w:r>
            <w:r>
              <w:rPr>
                <w:rFonts w:ascii="Times New Roman" w:hAnsi="Times New Roman"/>
                <w:sz w:val="22"/>
                <w:lang w:bidi="x-none"/>
              </w:rPr>
              <w:t>1</w:t>
            </w:r>
            <w:r w:rsidR="00B8141C">
              <w:rPr>
                <w:rFonts w:ascii="Times New Roman" w:hAnsi="Times New Roman"/>
                <w:sz w:val="22"/>
                <w:lang w:bidi="x-none"/>
              </w:rPr>
              <w:t>, 1</w:t>
            </w:r>
            <w:r>
              <w:rPr>
                <w:rFonts w:ascii="Times New Roman" w:hAnsi="Times New Roman"/>
                <w:sz w:val="22"/>
                <w:lang w:bidi="x-none"/>
              </w:rPr>
              <w:t>4</w:t>
            </w:r>
            <w:r w:rsidR="00F2763C">
              <w:rPr>
                <w:rFonts w:ascii="Times New Roman" w:hAnsi="Times New Roman"/>
                <w:sz w:val="22"/>
                <w:lang w:bidi="x-none"/>
              </w:rPr>
              <w:t>,</w:t>
            </w:r>
            <w:r w:rsidR="00B8141C">
              <w:rPr>
                <w:rFonts w:ascii="Times New Roman" w:hAnsi="Times New Roman"/>
                <w:sz w:val="22"/>
                <w:lang w:bidi="x-none"/>
              </w:rPr>
              <w:t xml:space="preserve"> 1</w:t>
            </w:r>
            <w:r>
              <w:rPr>
                <w:rFonts w:ascii="Times New Roman" w:hAnsi="Times New Roman"/>
                <w:sz w:val="22"/>
                <w:lang w:bidi="x-none"/>
              </w:rPr>
              <w:t>6</w:t>
            </w:r>
            <w:r w:rsidR="00F2763C">
              <w:rPr>
                <w:rFonts w:ascii="Times New Roman" w:hAnsi="Times New Roman"/>
                <w:sz w:val="22"/>
                <w:lang w:bidi="x-none"/>
              </w:rPr>
              <w:t>, &amp; 21</w:t>
            </w:r>
          </w:p>
          <w:p w14:paraId="3A878B6D" w14:textId="010DFAC8" w:rsidR="00F2763C" w:rsidRPr="00F2763C" w:rsidRDefault="00F2763C" w:rsidP="009A4BEF">
            <w:pPr>
              <w:tabs>
                <w:tab w:val="left" w:pos="-1440"/>
                <w:tab w:val="left" w:pos="-720"/>
                <w:tab w:val="left" w:pos="-30"/>
                <w:tab w:val="left" w:pos="720"/>
              </w:tabs>
              <w:rPr>
                <w:rFonts w:ascii="Times New Roman" w:hAnsi="Times New Roman"/>
                <w:sz w:val="22"/>
                <w:lang w:bidi="x-none"/>
              </w:rPr>
            </w:pPr>
            <w:r>
              <w:rPr>
                <w:rFonts w:ascii="Times New Roman" w:hAnsi="Times New Roman"/>
                <w:i/>
                <w:sz w:val="22"/>
                <w:lang w:bidi="x-none"/>
              </w:rPr>
              <w:t>No class Oct 18</w:t>
            </w:r>
          </w:p>
          <w:p w14:paraId="615BD3C1" w14:textId="77777777" w:rsidR="009A4BEF" w:rsidRPr="00781538" w:rsidRDefault="009A4BEF" w:rsidP="009A4BEF">
            <w:pPr>
              <w:tabs>
                <w:tab w:val="left" w:pos="-1440"/>
                <w:tab w:val="left" w:pos="-720"/>
                <w:tab w:val="left" w:pos="-30"/>
                <w:tab w:val="left" w:pos="720"/>
              </w:tabs>
              <w:rPr>
                <w:rFonts w:ascii="Times New Roman" w:hAnsi="Times New Roman"/>
                <w:sz w:val="22"/>
                <w:lang w:bidi="x-none"/>
              </w:rPr>
            </w:pPr>
          </w:p>
        </w:tc>
        <w:tc>
          <w:tcPr>
            <w:tcW w:w="3870" w:type="dxa"/>
          </w:tcPr>
          <w:p w14:paraId="1AD78ED3" w14:textId="0E6B0C6D" w:rsidR="009A4BEF" w:rsidRDefault="009A4BEF" w:rsidP="009A4BEF">
            <w:pPr>
              <w:pStyle w:val="Heading1"/>
              <w:spacing w:after="0"/>
              <w:rPr>
                <w:sz w:val="22"/>
                <w:lang w:bidi="x-none"/>
              </w:rPr>
            </w:pPr>
            <w:r>
              <w:rPr>
                <w:sz w:val="22"/>
                <w:lang w:bidi="x-none"/>
              </w:rPr>
              <w:t>Memory</w:t>
            </w:r>
          </w:p>
          <w:p w14:paraId="5A8EE3DB" w14:textId="77777777" w:rsidR="009A4BEF" w:rsidRDefault="009A4BEF" w:rsidP="009A4BEF">
            <w:pPr>
              <w:rPr>
                <w:sz w:val="22"/>
                <w:lang w:bidi="x-none"/>
              </w:rPr>
            </w:pPr>
          </w:p>
          <w:p w14:paraId="2FA5BE40" w14:textId="77777777" w:rsidR="00415BB6" w:rsidRDefault="00415BB6" w:rsidP="009A4BEF">
            <w:pPr>
              <w:pStyle w:val="Heading1"/>
              <w:widowControl w:val="0"/>
              <w:tabs>
                <w:tab w:val="clear" w:pos="-1440"/>
                <w:tab w:val="clear" w:pos="-720"/>
                <w:tab w:val="clear" w:pos="-30"/>
                <w:tab w:val="clear" w:pos="720"/>
              </w:tabs>
              <w:spacing w:after="0"/>
              <w:rPr>
                <w:sz w:val="22"/>
                <w:lang w:bidi="x-none"/>
              </w:rPr>
            </w:pPr>
          </w:p>
          <w:p w14:paraId="38EF1702" w14:textId="77777777" w:rsidR="0046084D" w:rsidRDefault="0046084D" w:rsidP="009A4BEF">
            <w:pPr>
              <w:pStyle w:val="Heading1"/>
              <w:widowControl w:val="0"/>
              <w:tabs>
                <w:tab w:val="clear" w:pos="-1440"/>
                <w:tab w:val="clear" w:pos="-720"/>
                <w:tab w:val="clear" w:pos="-30"/>
                <w:tab w:val="clear" w:pos="720"/>
              </w:tabs>
              <w:spacing w:after="0"/>
              <w:rPr>
                <w:sz w:val="22"/>
                <w:lang w:bidi="x-none"/>
              </w:rPr>
            </w:pPr>
          </w:p>
          <w:p w14:paraId="5DECB6FA" w14:textId="77777777" w:rsidR="009A4BEF" w:rsidRDefault="009A4BEF" w:rsidP="009A4BEF">
            <w:pPr>
              <w:pStyle w:val="Heading1"/>
              <w:widowControl w:val="0"/>
              <w:tabs>
                <w:tab w:val="clear" w:pos="-1440"/>
                <w:tab w:val="clear" w:pos="-720"/>
                <w:tab w:val="clear" w:pos="-30"/>
                <w:tab w:val="clear" w:pos="720"/>
              </w:tabs>
              <w:spacing w:after="0"/>
              <w:rPr>
                <w:sz w:val="22"/>
                <w:lang w:bidi="x-none"/>
              </w:rPr>
            </w:pPr>
            <w:r>
              <w:rPr>
                <w:sz w:val="22"/>
                <w:lang w:bidi="x-none"/>
              </w:rPr>
              <w:t>Intelligence; Language</w:t>
            </w:r>
          </w:p>
          <w:p w14:paraId="395A9804" w14:textId="7E6810CE" w:rsidR="0090384A" w:rsidRPr="0090384A" w:rsidRDefault="0090384A" w:rsidP="0090384A">
            <w:r>
              <w:rPr>
                <w:rFonts w:ascii="Times New Roman" w:hAnsi="Times New Roman"/>
                <w:b/>
                <w:i/>
                <w:sz w:val="22"/>
                <w:lang w:bidi="x-none"/>
              </w:rPr>
              <w:t>Hypothetical Journal Entry #2</w:t>
            </w:r>
            <w:r w:rsidR="00EC1BDE">
              <w:rPr>
                <w:rFonts w:ascii="Times New Roman" w:hAnsi="Times New Roman"/>
                <w:b/>
                <w:i/>
                <w:sz w:val="22"/>
                <w:lang w:bidi="x-none"/>
              </w:rPr>
              <w:t xml:space="preserve"> (or #1)</w:t>
            </w:r>
            <w:r>
              <w:rPr>
                <w:rFonts w:ascii="Times New Roman" w:hAnsi="Times New Roman"/>
                <w:b/>
                <w:i/>
                <w:sz w:val="22"/>
                <w:lang w:bidi="x-none"/>
              </w:rPr>
              <w:t xml:space="preserve"> due 10/1</w:t>
            </w:r>
            <w:r w:rsidR="00B22E49">
              <w:rPr>
                <w:rFonts w:ascii="Times New Roman" w:hAnsi="Times New Roman"/>
                <w:b/>
                <w:i/>
                <w:sz w:val="22"/>
                <w:lang w:bidi="x-none"/>
              </w:rPr>
              <w:t>6</w:t>
            </w:r>
          </w:p>
        </w:tc>
        <w:tc>
          <w:tcPr>
            <w:tcW w:w="3420" w:type="dxa"/>
          </w:tcPr>
          <w:p w14:paraId="4135249B" w14:textId="0E2BB541"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4D7C62">
              <w:rPr>
                <w:rFonts w:ascii="Times New Roman" w:hAnsi="Times New Roman"/>
                <w:sz w:val="22"/>
                <w:lang w:bidi="x-none"/>
              </w:rPr>
              <w:t xml:space="preserve"> 6: pp. 170-73; 177-</w:t>
            </w:r>
            <w:r w:rsidR="001F4D66">
              <w:rPr>
                <w:rFonts w:ascii="Times New Roman" w:hAnsi="Times New Roman"/>
                <w:sz w:val="22"/>
                <w:lang w:bidi="x-none"/>
              </w:rPr>
              <w:t>95</w:t>
            </w:r>
          </w:p>
          <w:p w14:paraId="7F500649" w14:textId="3DD53F6D" w:rsidR="00E50CC4"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E50CC4">
              <w:rPr>
                <w:rFonts w:ascii="Times New Roman" w:hAnsi="Times New Roman"/>
                <w:sz w:val="22"/>
                <w:lang w:bidi="x-none"/>
              </w:rPr>
              <w:t>Loftus (2011)</w:t>
            </w:r>
          </w:p>
          <w:p w14:paraId="58982BF6" w14:textId="77777777" w:rsidR="001F4D66" w:rsidRDefault="001F4D66" w:rsidP="009A4BEF">
            <w:pPr>
              <w:tabs>
                <w:tab w:val="left" w:pos="-1440"/>
                <w:tab w:val="left" w:pos="-720"/>
                <w:tab w:val="left" w:pos="-30"/>
                <w:tab w:val="left" w:pos="720"/>
              </w:tabs>
              <w:rPr>
                <w:rFonts w:ascii="Times New Roman" w:hAnsi="Times New Roman"/>
                <w:b/>
                <w:sz w:val="22"/>
                <w:lang w:bidi="x-none"/>
              </w:rPr>
            </w:pPr>
          </w:p>
          <w:p w14:paraId="2ECA31E4" w14:textId="6640BDA4"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w:t>
            </w:r>
            <w:r w:rsidR="004D7C62">
              <w:rPr>
                <w:rFonts w:ascii="Times New Roman" w:hAnsi="Times New Roman"/>
                <w:sz w:val="22"/>
                <w:lang w:bidi="x-none"/>
              </w:rPr>
              <w:t>9: pp. 268-69; 272-</w:t>
            </w:r>
            <w:r w:rsidR="001F4D66">
              <w:rPr>
                <w:rFonts w:ascii="Times New Roman" w:hAnsi="Times New Roman"/>
                <w:sz w:val="22"/>
                <w:lang w:bidi="x-none"/>
              </w:rPr>
              <w:t>77; 286-302</w:t>
            </w:r>
          </w:p>
          <w:p w14:paraId="52A5457B" w14:textId="5CB837FC" w:rsidR="009A4BEF" w:rsidRPr="004D7C62" w:rsidRDefault="0046084D" w:rsidP="00ED079A">
            <w:pPr>
              <w:pStyle w:val="Heading2"/>
              <w:spacing w:after="0"/>
              <w:rPr>
                <w:b w:val="0"/>
                <w:sz w:val="22"/>
                <w:szCs w:val="22"/>
                <w:lang w:bidi="x-none"/>
              </w:rPr>
            </w:pPr>
            <w:r>
              <w:rPr>
                <w:b w:val="0"/>
                <w:sz w:val="22"/>
                <w:lang w:bidi="x-none"/>
              </w:rPr>
              <w:t>--</w:t>
            </w:r>
            <w:r w:rsidR="004D7C62">
              <w:rPr>
                <w:b w:val="0"/>
                <w:i/>
                <w:sz w:val="22"/>
                <w:lang w:bidi="x-none"/>
              </w:rPr>
              <w:t>Norton Reader</w:t>
            </w:r>
            <w:r w:rsidR="004D7C62">
              <w:rPr>
                <w:b w:val="0"/>
                <w:sz w:val="22"/>
                <w:lang w:bidi="x-none"/>
              </w:rPr>
              <w:t xml:space="preserve">: </w:t>
            </w:r>
            <w:proofErr w:type="spellStart"/>
            <w:r w:rsidR="004D7C62">
              <w:rPr>
                <w:b w:val="0"/>
                <w:sz w:val="22"/>
                <w:lang w:bidi="x-none"/>
              </w:rPr>
              <w:t>Hernstein</w:t>
            </w:r>
            <w:proofErr w:type="spellEnd"/>
            <w:r w:rsidR="004D7C62">
              <w:rPr>
                <w:b w:val="0"/>
                <w:sz w:val="22"/>
                <w:lang w:bidi="x-none"/>
              </w:rPr>
              <w:t xml:space="preserve"> &amp; </w:t>
            </w:r>
            <w:r w:rsidR="004D7C62">
              <w:rPr>
                <w:b w:val="0"/>
                <w:sz w:val="22"/>
                <w:szCs w:val="22"/>
                <w:lang w:bidi="x-none"/>
              </w:rPr>
              <w:t>Murray, 188-</w:t>
            </w:r>
            <w:r w:rsidR="004D7C62" w:rsidRPr="004D7C62">
              <w:rPr>
                <w:b w:val="0"/>
                <w:sz w:val="22"/>
                <w:szCs w:val="22"/>
                <w:lang w:bidi="x-none"/>
              </w:rPr>
              <w:t>98</w:t>
            </w:r>
          </w:p>
          <w:p w14:paraId="1DE8BAAB" w14:textId="22489E9B" w:rsidR="004D7C62" w:rsidRPr="004D7C62" w:rsidRDefault="0046084D" w:rsidP="004D7C62">
            <w:r>
              <w:rPr>
                <w:rFonts w:ascii="Times New Roman" w:hAnsi="Times New Roman"/>
                <w:sz w:val="22"/>
                <w:szCs w:val="22"/>
              </w:rPr>
              <w:t>--</w:t>
            </w:r>
            <w:r w:rsidR="004D7C62" w:rsidRPr="004D7C62">
              <w:rPr>
                <w:rFonts w:ascii="Times New Roman" w:hAnsi="Times New Roman"/>
                <w:i/>
                <w:sz w:val="22"/>
                <w:szCs w:val="22"/>
              </w:rPr>
              <w:t>Norton Reader</w:t>
            </w:r>
            <w:r w:rsidR="004D7C62">
              <w:rPr>
                <w:rFonts w:ascii="Times New Roman" w:hAnsi="Times New Roman"/>
                <w:sz w:val="22"/>
                <w:szCs w:val="22"/>
              </w:rPr>
              <w:t>: Hauser, pp. 137-</w:t>
            </w:r>
            <w:r w:rsidR="004D7C62" w:rsidRPr="004D7C62">
              <w:rPr>
                <w:rFonts w:ascii="Times New Roman" w:hAnsi="Times New Roman"/>
                <w:sz w:val="22"/>
                <w:szCs w:val="22"/>
              </w:rPr>
              <w:t>43</w:t>
            </w:r>
          </w:p>
        </w:tc>
      </w:tr>
      <w:tr w:rsidR="009A4BEF" w14:paraId="7D329D45" w14:textId="77777777" w:rsidTr="004D7C62">
        <w:trPr>
          <w:trHeight w:val="1106"/>
        </w:trPr>
        <w:tc>
          <w:tcPr>
            <w:tcW w:w="3024" w:type="dxa"/>
          </w:tcPr>
          <w:p w14:paraId="37D69DD2" w14:textId="7DDE828E" w:rsidR="00CB1C4A" w:rsidRDefault="00CB1C4A"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Oct 23, 25, 28</w:t>
            </w:r>
            <w:r w:rsidR="004668CF">
              <w:rPr>
                <w:rFonts w:ascii="Times New Roman" w:hAnsi="Times New Roman"/>
                <w:sz w:val="22"/>
                <w:lang w:bidi="x-none"/>
              </w:rPr>
              <w:t xml:space="preserve"> &amp; </w:t>
            </w:r>
          </w:p>
          <w:p w14:paraId="3B906EB4" w14:textId="3F715702" w:rsidR="009A4BEF" w:rsidRDefault="00CB1C4A"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 xml:space="preserve">Beg Oct </w:t>
            </w:r>
            <w:r w:rsidR="004668CF">
              <w:rPr>
                <w:rFonts w:ascii="Times New Roman" w:hAnsi="Times New Roman"/>
                <w:sz w:val="22"/>
                <w:lang w:bidi="x-none"/>
              </w:rPr>
              <w:t>30</w:t>
            </w:r>
          </w:p>
          <w:p w14:paraId="2EF3BDB1"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57C10205"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2EEDC4F7" w14:textId="27A17616" w:rsidR="004668CF" w:rsidRDefault="00CB1C4A" w:rsidP="004668CF">
            <w:pPr>
              <w:pStyle w:val="Heading1"/>
              <w:spacing w:after="0"/>
              <w:rPr>
                <w:sz w:val="22"/>
                <w:lang w:bidi="x-none"/>
              </w:rPr>
            </w:pPr>
            <w:r>
              <w:rPr>
                <w:sz w:val="22"/>
                <w:lang w:bidi="x-none"/>
              </w:rPr>
              <w:t xml:space="preserve">End Oct 30; </w:t>
            </w:r>
            <w:r w:rsidR="004668CF">
              <w:rPr>
                <w:sz w:val="22"/>
                <w:lang w:bidi="x-none"/>
              </w:rPr>
              <w:t>Nov 1</w:t>
            </w:r>
            <w:r>
              <w:rPr>
                <w:sz w:val="22"/>
                <w:lang w:bidi="x-none"/>
              </w:rPr>
              <w:t xml:space="preserve"> &amp; 4</w:t>
            </w:r>
          </w:p>
          <w:p w14:paraId="2277680A" w14:textId="3C83FF81" w:rsidR="009A4BEF" w:rsidRDefault="009A4BEF" w:rsidP="00ED079A">
            <w:pPr>
              <w:tabs>
                <w:tab w:val="left" w:pos="-1440"/>
                <w:tab w:val="left" w:pos="-720"/>
                <w:tab w:val="left" w:pos="-30"/>
                <w:tab w:val="left" w:pos="720"/>
              </w:tabs>
              <w:rPr>
                <w:rFonts w:ascii="Times New Roman" w:hAnsi="Times New Roman"/>
                <w:sz w:val="22"/>
                <w:lang w:bidi="x-none"/>
              </w:rPr>
            </w:pPr>
          </w:p>
        </w:tc>
        <w:tc>
          <w:tcPr>
            <w:tcW w:w="3870" w:type="dxa"/>
          </w:tcPr>
          <w:p w14:paraId="3B1FE83D" w14:textId="47FC40B5" w:rsidR="00D250AC" w:rsidRDefault="00C25F35" w:rsidP="00D250AC">
            <w:pPr>
              <w:pStyle w:val="Heading1"/>
              <w:widowControl w:val="0"/>
              <w:tabs>
                <w:tab w:val="clear" w:pos="-1440"/>
                <w:tab w:val="clear" w:pos="-720"/>
                <w:tab w:val="clear" w:pos="-30"/>
                <w:tab w:val="clear" w:pos="720"/>
              </w:tabs>
              <w:spacing w:after="0"/>
              <w:rPr>
                <w:sz w:val="22"/>
                <w:lang w:bidi="x-none"/>
              </w:rPr>
            </w:pPr>
            <w:r>
              <w:rPr>
                <w:b/>
                <w:sz w:val="22"/>
                <w:lang w:bidi="x-none"/>
              </w:rPr>
              <w:t>Exam 1</w:t>
            </w:r>
            <w:r w:rsidR="00B8141C">
              <w:rPr>
                <w:b/>
                <w:sz w:val="22"/>
                <w:lang w:bidi="x-none"/>
              </w:rPr>
              <w:t xml:space="preserve"> (10/</w:t>
            </w:r>
            <w:r w:rsidR="004668CF">
              <w:rPr>
                <w:b/>
                <w:sz w:val="22"/>
                <w:lang w:bidi="x-none"/>
              </w:rPr>
              <w:t>23-25</w:t>
            </w:r>
            <w:r w:rsidR="009A4BEF">
              <w:rPr>
                <w:b/>
                <w:sz w:val="22"/>
                <w:lang w:bidi="x-none"/>
              </w:rPr>
              <w:t>)</w:t>
            </w:r>
            <w:r w:rsidR="009A4BEF" w:rsidRPr="00EC169C">
              <w:rPr>
                <w:sz w:val="22"/>
                <w:lang w:bidi="x-none"/>
              </w:rPr>
              <w:t>;</w:t>
            </w:r>
            <w:r w:rsidR="009A4BEF">
              <w:rPr>
                <w:b/>
                <w:sz w:val="22"/>
                <w:lang w:bidi="x-none"/>
              </w:rPr>
              <w:t xml:space="preserve"> </w:t>
            </w:r>
            <w:r w:rsidR="009A4BEF">
              <w:rPr>
                <w:sz w:val="22"/>
                <w:lang w:bidi="x-none"/>
              </w:rPr>
              <w:t>D</w:t>
            </w:r>
            <w:r w:rsidR="00D250AC">
              <w:rPr>
                <w:sz w:val="22"/>
                <w:lang w:bidi="x-none"/>
              </w:rPr>
              <w:t>evelopment I: Physical &amp; Social</w:t>
            </w:r>
          </w:p>
          <w:p w14:paraId="334B33C0" w14:textId="32ABABC1" w:rsidR="00D250AC" w:rsidRPr="00D250AC" w:rsidRDefault="00D250AC" w:rsidP="00D250AC">
            <w:pPr>
              <w:rPr>
                <w:rFonts w:ascii="Times New Roman" w:hAnsi="Times New Roman"/>
                <w:b/>
                <w:i/>
                <w:sz w:val="22"/>
                <w:szCs w:val="22"/>
                <w:lang w:bidi="x-none"/>
              </w:rPr>
            </w:pPr>
            <w:r w:rsidRPr="00D250AC">
              <w:rPr>
                <w:rFonts w:ascii="Times New Roman" w:hAnsi="Times New Roman"/>
                <w:b/>
                <w:i/>
                <w:sz w:val="22"/>
                <w:szCs w:val="22"/>
                <w:lang w:bidi="x-none"/>
              </w:rPr>
              <w:t>Reading Response #2 Due 10/30</w:t>
            </w:r>
          </w:p>
          <w:p w14:paraId="5B70C60A" w14:textId="77777777" w:rsidR="009A4BEF" w:rsidRDefault="009A4BEF" w:rsidP="009A4BEF">
            <w:pPr>
              <w:rPr>
                <w:sz w:val="22"/>
                <w:lang w:bidi="x-none"/>
              </w:rPr>
            </w:pPr>
          </w:p>
          <w:p w14:paraId="50DE2C56" w14:textId="77777777"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Development II: Cognitive and Gender</w:t>
            </w:r>
          </w:p>
          <w:p w14:paraId="106A5509" w14:textId="1E366D69" w:rsidR="00B22E49" w:rsidRPr="00695777" w:rsidRDefault="00B22E49" w:rsidP="00B22E49">
            <w:pPr>
              <w:tabs>
                <w:tab w:val="left" w:pos="-1440"/>
                <w:tab w:val="left" w:pos="-720"/>
                <w:tab w:val="left" w:pos="-30"/>
                <w:tab w:val="left" w:pos="720"/>
              </w:tabs>
              <w:rPr>
                <w:rFonts w:ascii="Times New Roman" w:hAnsi="Times New Roman"/>
                <w:sz w:val="22"/>
                <w:lang w:bidi="x-none"/>
              </w:rPr>
            </w:pPr>
          </w:p>
        </w:tc>
        <w:tc>
          <w:tcPr>
            <w:tcW w:w="3420" w:type="dxa"/>
          </w:tcPr>
          <w:p w14:paraId="5A4D0738" w14:textId="7EEE6025" w:rsidR="009A4BEF"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9A4BEF">
              <w:rPr>
                <w:rFonts w:ascii="Times New Roman" w:hAnsi="Times New Roman"/>
                <w:sz w:val="22"/>
                <w:lang w:bidi="x-none"/>
              </w:rPr>
              <w:t xml:space="preserve"> 10: pp. </w:t>
            </w:r>
            <w:r w:rsidR="008E5A7E">
              <w:rPr>
                <w:rFonts w:ascii="Times New Roman" w:hAnsi="Times New Roman"/>
                <w:sz w:val="22"/>
                <w:lang w:bidi="x-none"/>
              </w:rPr>
              <w:t>308-12; 320-</w:t>
            </w:r>
            <w:r w:rsidR="001F4D66">
              <w:rPr>
                <w:rFonts w:ascii="Times New Roman" w:hAnsi="Times New Roman"/>
                <w:sz w:val="22"/>
                <w:lang w:bidi="x-none"/>
              </w:rPr>
              <w:t>27</w:t>
            </w:r>
          </w:p>
          <w:p w14:paraId="581ADE16" w14:textId="0A160DCD" w:rsidR="009A4BEF" w:rsidRDefault="0046084D" w:rsidP="009A4BEF">
            <w:pPr>
              <w:pStyle w:val="Heading2"/>
              <w:spacing w:after="0"/>
              <w:rPr>
                <w:b w:val="0"/>
                <w:sz w:val="22"/>
                <w:lang w:bidi="x-none"/>
              </w:rPr>
            </w:pPr>
            <w:r>
              <w:rPr>
                <w:b w:val="0"/>
                <w:sz w:val="22"/>
                <w:lang w:bidi="x-none"/>
              </w:rPr>
              <w:t>--</w:t>
            </w:r>
            <w:proofErr w:type="spellStart"/>
            <w:r>
              <w:rPr>
                <w:b w:val="0"/>
                <w:sz w:val="22"/>
                <w:lang w:bidi="x-none"/>
              </w:rPr>
              <w:t>Morelli</w:t>
            </w:r>
            <w:proofErr w:type="spellEnd"/>
            <w:r>
              <w:rPr>
                <w:b w:val="0"/>
                <w:sz w:val="22"/>
                <w:lang w:bidi="x-none"/>
              </w:rPr>
              <w:t xml:space="preserve"> et al. (</w:t>
            </w:r>
            <w:r w:rsidR="00EE2EFC">
              <w:rPr>
                <w:b w:val="0"/>
                <w:sz w:val="22"/>
                <w:lang w:bidi="x-none"/>
              </w:rPr>
              <w:t>1992</w:t>
            </w:r>
            <w:r>
              <w:rPr>
                <w:b w:val="0"/>
                <w:sz w:val="22"/>
                <w:lang w:bidi="x-none"/>
              </w:rPr>
              <w:t>)</w:t>
            </w:r>
          </w:p>
          <w:p w14:paraId="008B7289" w14:textId="77777777" w:rsidR="001F4D66" w:rsidRDefault="001F4D66" w:rsidP="001F4D66">
            <w:pPr>
              <w:pStyle w:val="Heading2"/>
              <w:spacing w:after="0"/>
              <w:rPr>
                <w:b w:val="0"/>
                <w:sz w:val="22"/>
                <w:lang w:bidi="x-none"/>
              </w:rPr>
            </w:pPr>
          </w:p>
          <w:p w14:paraId="4888ACA4" w14:textId="071ACCCB" w:rsidR="009A4BEF" w:rsidRDefault="0046084D" w:rsidP="001F4D66">
            <w:pPr>
              <w:pStyle w:val="Heading2"/>
              <w:spacing w:after="0"/>
              <w:rPr>
                <w:b w:val="0"/>
                <w:sz w:val="22"/>
                <w:lang w:bidi="x-none"/>
              </w:rPr>
            </w:pPr>
            <w:r w:rsidRPr="0046084D">
              <w:rPr>
                <w:b w:val="0"/>
                <w:sz w:val="22"/>
                <w:lang w:bidi="x-none"/>
              </w:rPr>
              <w:t>--</w:t>
            </w:r>
            <w:proofErr w:type="spellStart"/>
            <w:r w:rsidRPr="0046084D">
              <w:rPr>
                <w:b w:val="0"/>
                <w:sz w:val="22"/>
                <w:lang w:bidi="x-none"/>
              </w:rPr>
              <w:t>Schacter</w:t>
            </w:r>
            <w:proofErr w:type="spellEnd"/>
            <w:r w:rsidRPr="0046084D">
              <w:rPr>
                <w:b w:val="0"/>
                <w:sz w:val="22"/>
                <w:lang w:bidi="x-none"/>
              </w:rPr>
              <w:t xml:space="preserve"> et al.,</w:t>
            </w:r>
            <w:r>
              <w:rPr>
                <w:sz w:val="22"/>
                <w:lang w:bidi="x-none"/>
              </w:rPr>
              <w:t xml:space="preserve"> </w:t>
            </w:r>
            <w:proofErr w:type="spellStart"/>
            <w:r>
              <w:rPr>
                <w:b w:val="0"/>
                <w:sz w:val="22"/>
                <w:lang w:bidi="x-none"/>
              </w:rPr>
              <w:t>Ch</w:t>
            </w:r>
            <w:proofErr w:type="spellEnd"/>
            <w:r w:rsidR="009A4BEF">
              <w:rPr>
                <w:b w:val="0"/>
                <w:sz w:val="22"/>
                <w:lang w:bidi="x-none"/>
              </w:rPr>
              <w:t xml:space="preserve"> 10, pp. </w:t>
            </w:r>
            <w:r w:rsidR="008E5A7E">
              <w:rPr>
                <w:b w:val="0"/>
                <w:sz w:val="22"/>
                <w:lang w:bidi="x-none"/>
              </w:rPr>
              <w:t>312-</w:t>
            </w:r>
            <w:r w:rsidR="001F4D66">
              <w:rPr>
                <w:b w:val="0"/>
                <w:sz w:val="22"/>
                <w:lang w:bidi="x-none"/>
              </w:rPr>
              <w:t>19</w:t>
            </w:r>
          </w:p>
          <w:p w14:paraId="19C6DDAB" w14:textId="2A2F40FE" w:rsidR="00EE2EFC" w:rsidRPr="00EE2EFC" w:rsidRDefault="0046084D" w:rsidP="00EE2EFC">
            <w:pPr>
              <w:rPr>
                <w:rFonts w:ascii="Times New Roman" w:hAnsi="Times New Roman"/>
                <w:sz w:val="22"/>
                <w:szCs w:val="22"/>
              </w:rPr>
            </w:pPr>
            <w:r>
              <w:rPr>
                <w:rFonts w:ascii="Times New Roman" w:hAnsi="Times New Roman"/>
                <w:sz w:val="22"/>
                <w:szCs w:val="22"/>
              </w:rPr>
              <w:t>--</w:t>
            </w:r>
            <w:r w:rsidR="00EE2EFC" w:rsidRPr="00EE2EFC">
              <w:rPr>
                <w:rFonts w:ascii="Times New Roman" w:hAnsi="Times New Roman"/>
                <w:i/>
                <w:sz w:val="22"/>
                <w:szCs w:val="22"/>
              </w:rPr>
              <w:t>Norton Reader</w:t>
            </w:r>
            <w:r w:rsidR="00EE2EFC" w:rsidRPr="00EE2EFC">
              <w:rPr>
                <w:rFonts w:ascii="Times New Roman" w:hAnsi="Times New Roman"/>
                <w:sz w:val="22"/>
                <w:szCs w:val="22"/>
              </w:rPr>
              <w:t xml:space="preserve">: </w:t>
            </w:r>
            <w:proofErr w:type="spellStart"/>
            <w:r w:rsidR="00EE2EFC" w:rsidRPr="00EE2EFC">
              <w:rPr>
                <w:rFonts w:ascii="Times New Roman" w:hAnsi="Times New Roman"/>
                <w:sz w:val="22"/>
                <w:szCs w:val="22"/>
              </w:rPr>
              <w:t>Gopnik</w:t>
            </w:r>
            <w:proofErr w:type="spellEnd"/>
            <w:r w:rsidR="00EE2EFC" w:rsidRPr="00EE2EFC">
              <w:rPr>
                <w:rFonts w:ascii="Times New Roman" w:hAnsi="Times New Roman"/>
                <w:sz w:val="22"/>
                <w:szCs w:val="22"/>
              </w:rPr>
              <w:t xml:space="preserve"> et al., </w:t>
            </w:r>
            <w:r w:rsidR="00EE2EFC">
              <w:rPr>
                <w:rFonts w:ascii="Times New Roman" w:hAnsi="Times New Roman"/>
                <w:sz w:val="22"/>
                <w:szCs w:val="22"/>
              </w:rPr>
              <w:t>146-</w:t>
            </w:r>
            <w:r w:rsidR="00EE2EFC" w:rsidRPr="00EE2EFC">
              <w:rPr>
                <w:rFonts w:ascii="Times New Roman" w:hAnsi="Times New Roman"/>
                <w:sz w:val="22"/>
                <w:szCs w:val="22"/>
              </w:rPr>
              <w:t>53</w:t>
            </w:r>
          </w:p>
        </w:tc>
      </w:tr>
      <w:tr w:rsidR="009A4BEF" w14:paraId="17E36D23" w14:textId="77777777" w:rsidTr="004D7C62">
        <w:trPr>
          <w:trHeight w:val="845"/>
        </w:trPr>
        <w:tc>
          <w:tcPr>
            <w:tcW w:w="3024" w:type="dxa"/>
          </w:tcPr>
          <w:p w14:paraId="33CF2F18" w14:textId="670D17FA" w:rsidR="009A4BEF" w:rsidRDefault="004668CF" w:rsidP="009A4BEF">
            <w:pPr>
              <w:pStyle w:val="Heading1"/>
              <w:widowControl w:val="0"/>
              <w:tabs>
                <w:tab w:val="clear" w:pos="-1440"/>
                <w:tab w:val="clear" w:pos="-720"/>
                <w:tab w:val="clear" w:pos="-30"/>
                <w:tab w:val="clear" w:pos="720"/>
              </w:tabs>
              <w:spacing w:after="0"/>
              <w:rPr>
                <w:sz w:val="22"/>
                <w:lang w:bidi="x-none"/>
              </w:rPr>
            </w:pPr>
            <w:r>
              <w:rPr>
                <w:sz w:val="22"/>
                <w:lang w:bidi="x-none"/>
              </w:rPr>
              <w:t xml:space="preserve">Nov </w:t>
            </w:r>
            <w:r w:rsidR="00CB1C4A">
              <w:rPr>
                <w:sz w:val="22"/>
                <w:lang w:bidi="x-none"/>
              </w:rPr>
              <w:t>6 &amp; 8</w:t>
            </w:r>
          </w:p>
          <w:p w14:paraId="2E4E8449" w14:textId="77777777" w:rsidR="009A4BEF" w:rsidRDefault="009A4BEF" w:rsidP="009A4BEF">
            <w:pPr>
              <w:pStyle w:val="Heading1"/>
              <w:widowControl w:val="0"/>
              <w:tabs>
                <w:tab w:val="clear" w:pos="-1440"/>
                <w:tab w:val="clear" w:pos="-720"/>
                <w:tab w:val="clear" w:pos="-30"/>
                <w:tab w:val="clear" w:pos="720"/>
              </w:tabs>
              <w:spacing w:after="0"/>
              <w:rPr>
                <w:sz w:val="22"/>
                <w:lang w:bidi="x-none"/>
              </w:rPr>
            </w:pPr>
          </w:p>
          <w:p w14:paraId="1535B2D3" w14:textId="77777777" w:rsidR="009A4BEF" w:rsidRDefault="009A4BEF" w:rsidP="009A4BEF">
            <w:pPr>
              <w:pStyle w:val="Heading1"/>
              <w:widowControl w:val="0"/>
              <w:tabs>
                <w:tab w:val="clear" w:pos="-1440"/>
                <w:tab w:val="clear" w:pos="-720"/>
                <w:tab w:val="clear" w:pos="-30"/>
                <w:tab w:val="clear" w:pos="720"/>
              </w:tabs>
              <w:spacing w:after="0"/>
              <w:rPr>
                <w:sz w:val="22"/>
                <w:lang w:bidi="x-none"/>
              </w:rPr>
            </w:pPr>
          </w:p>
          <w:p w14:paraId="0C3D4FF2" w14:textId="77777777" w:rsidR="004668CF" w:rsidRDefault="004668CF" w:rsidP="00ED079A">
            <w:pPr>
              <w:pStyle w:val="Heading1"/>
              <w:widowControl w:val="0"/>
              <w:tabs>
                <w:tab w:val="clear" w:pos="-1440"/>
                <w:tab w:val="clear" w:pos="-720"/>
                <w:tab w:val="clear" w:pos="-30"/>
                <w:tab w:val="clear" w:pos="720"/>
              </w:tabs>
              <w:spacing w:after="0"/>
              <w:rPr>
                <w:sz w:val="22"/>
                <w:lang w:bidi="x-none"/>
              </w:rPr>
            </w:pPr>
          </w:p>
          <w:p w14:paraId="26D93BF3" w14:textId="35260CFF" w:rsidR="009A4BEF" w:rsidRDefault="00B8141C" w:rsidP="00CB1C4A">
            <w:pPr>
              <w:pStyle w:val="Heading1"/>
              <w:widowControl w:val="0"/>
              <w:tabs>
                <w:tab w:val="clear" w:pos="-1440"/>
                <w:tab w:val="clear" w:pos="-720"/>
                <w:tab w:val="clear" w:pos="-30"/>
                <w:tab w:val="clear" w:pos="720"/>
              </w:tabs>
              <w:spacing w:after="0"/>
              <w:rPr>
                <w:sz w:val="22"/>
                <w:lang w:bidi="x-none"/>
              </w:rPr>
            </w:pPr>
            <w:r>
              <w:rPr>
                <w:sz w:val="22"/>
                <w:lang w:bidi="x-none"/>
              </w:rPr>
              <w:t xml:space="preserve">Nov </w:t>
            </w:r>
            <w:r w:rsidR="004668CF">
              <w:rPr>
                <w:sz w:val="22"/>
                <w:lang w:bidi="x-none"/>
              </w:rPr>
              <w:t>1</w:t>
            </w:r>
            <w:r w:rsidR="00CB1C4A">
              <w:rPr>
                <w:sz w:val="22"/>
                <w:lang w:bidi="x-none"/>
              </w:rPr>
              <w:t>1</w:t>
            </w:r>
            <w:r w:rsidR="004668CF">
              <w:rPr>
                <w:sz w:val="22"/>
                <w:lang w:bidi="x-none"/>
              </w:rPr>
              <w:t xml:space="preserve"> &amp; 1</w:t>
            </w:r>
            <w:r w:rsidR="00CB1C4A">
              <w:rPr>
                <w:sz w:val="22"/>
                <w:lang w:bidi="x-none"/>
              </w:rPr>
              <w:t>3</w:t>
            </w:r>
          </w:p>
        </w:tc>
        <w:tc>
          <w:tcPr>
            <w:tcW w:w="3870" w:type="dxa"/>
          </w:tcPr>
          <w:p w14:paraId="76DD942B" w14:textId="2355B1B9" w:rsidR="009A4BEF" w:rsidRDefault="009A4BEF" w:rsidP="009A4BEF">
            <w:pPr>
              <w:tabs>
                <w:tab w:val="left" w:pos="-1440"/>
                <w:tab w:val="left" w:pos="-720"/>
                <w:tab w:val="left" w:pos="-30"/>
                <w:tab w:val="left" w:pos="720"/>
              </w:tabs>
              <w:rPr>
                <w:rFonts w:ascii="Times New Roman" w:hAnsi="Times New Roman"/>
                <w:sz w:val="22"/>
                <w:lang w:bidi="x-none"/>
              </w:rPr>
            </w:pPr>
            <w:r>
              <w:rPr>
                <w:sz w:val="22"/>
                <w:lang w:bidi="x-none"/>
              </w:rPr>
              <w:t>Motivation and Emotion</w:t>
            </w:r>
          </w:p>
          <w:p w14:paraId="2D8A2CFC" w14:textId="795999E8" w:rsidR="009A4BEF" w:rsidRDefault="00B22E49" w:rsidP="009A4BEF">
            <w:pPr>
              <w:tabs>
                <w:tab w:val="left" w:pos="-1440"/>
                <w:tab w:val="left" w:pos="-720"/>
                <w:tab w:val="left" w:pos="-30"/>
                <w:tab w:val="left" w:pos="720"/>
              </w:tabs>
              <w:rPr>
                <w:rFonts w:ascii="Times New Roman" w:hAnsi="Times New Roman"/>
                <w:sz w:val="22"/>
                <w:lang w:bidi="x-none"/>
              </w:rPr>
            </w:pPr>
            <w:r>
              <w:rPr>
                <w:rFonts w:ascii="Times New Roman" w:hAnsi="Times New Roman"/>
                <w:b/>
                <w:i/>
                <w:sz w:val="22"/>
                <w:lang w:bidi="x-none"/>
              </w:rPr>
              <w:t>Hypothetical Journal Entry #3</w:t>
            </w:r>
            <w:r w:rsidR="00EC1BDE">
              <w:rPr>
                <w:rFonts w:ascii="Times New Roman" w:hAnsi="Times New Roman"/>
                <w:b/>
                <w:i/>
                <w:sz w:val="22"/>
                <w:lang w:bidi="x-none"/>
              </w:rPr>
              <w:t xml:space="preserve"> (or #2)</w:t>
            </w:r>
            <w:r>
              <w:rPr>
                <w:rFonts w:ascii="Times New Roman" w:hAnsi="Times New Roman"/>
                <w:b/>
                <w:i/>
                <w:sz w:val="22"/>
                <w:lang w:bidi="x-none"/>
              </w:rPr>
              <w:t xml:space="preserve"> due 11/6</w:t>
            </w:r>
          </w:p>
          <w:p w14:paraId="28EC80A9"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298FC9CC" w14:textId="77777777" w:rsidR="004668CF" w:rsidRDefault="004668CF" w:rsidP="009A4BEF">
            <w:pPr>
              <w:tabs>
                <w:tab w:val="left" w:pos="-1440"/>
                <w:tab w:val="left" w:pos="-720"/>
                <w:tab w:val="left" w:pos="-30"/>
                <w:tab w:val="left" w:pos="720"/>
              </w:tabs>
              <w:rPr>
                <w:rFonts w:ascii="Times New Roman" w:hAnsi="Times New Roman"/>
                <w:sz w:val="22"/>
                <w:lang w:bidi="x-none"/>
              </w:rPr>
            </w:pPr>
          </w:p>
          <w:p w14:paraId="58B3083C" w14:textId="77777777" w:rsidR="009A4BEF" w:rsidRDefault="009A4BEF"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Personality</w:t>
            </w:r>
          </w:p>
          <w:p w14:paraId="4ADB2F9F" w14:textId="674FD5E3" w:rsidR="00D44060" w:rsidRPr="00D44060" w:rsidRDefault="00D44060" w:rsidP="009A4BEF">
            <w:pPr>
              <w:tabs>
                <w:tab w:val="left" w:pos="-1440"/>
                <w:tab w:val="left" w:pos="-720"/>
                <w:tab w:val="left" w:pos="-30"/>
                <w:tab w:val="left" w:pos="720"/>
              </w:tabs>
              <w:rPr>
                <w:rFonts w:ascii="Times New Roman" w:hAnsi="Times New Roman"/>
                <w:b/>
                <w:i/>
                <w:sz w:val="22"/>
                <w:lang w:bidi="x-none"/>
              </w:rPr>
            </w:pPr>
            <w:r>
              <w:rPr>
                <w:rFonts w:ascii="Times New Roman" w:hAnsi="Times New Roman"/>
                <w:b/>
                <w:i/>
                <w:sz w:val="22"/>
                <w:lang w:bidi="x-none"/>
              </w:rPr>
              <w:t>Rough draft of Introduction to final project (ALL types) due 11/11</w:t>
            </w:r>
          </w:p>
        </w:tc>
        <w:tc>
          <w:tcPr>
            <w:tcW w:w="3420" w:type="dxa"/>
          </w:tcPr>
          <w:p w14:paraId="6CC7EE32" w14:textId="4B57FB35" w:rsidR="004C11CC"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sidR="008E5A7E">
              <w:rPr>
                <w:rFonts w:ascii="Times New Roman" w:hAnsi="Times New Roman"/>
                <w:sz w:val="22"/>
                <w:lang w:bidi="x-none"/>
              </w:rPr>
              <w:t>Ch</w:t>
            </w:r>
            <w:proofErr w:type="spellEnd"/>
            <w:r w:rsidR="008E5A7E">
              <w:rPr>
                <w:rFonts w:ascii="Times New Roman" w:hAnsi="Times New Roman"/>
                <w:sz w:val="22"/>
                <w:lang w:bidi="x-none"/>
              </w:rPr>
              <w:t xml:space="preserve"> 8: pp. 236-41; 251-53; 257-</w:t>
            </w:r>
            <w:r w:rsidR="004C11CC">
              <w:rPr>
                <w:rFonts w:ascii="Times New Roman" w:hAnsi="Times New Roman"/>
                <w:sz w:val="22"/>
                <w:lang w:bidi="x-none"/>
              </w:rPr>
              <w:t>58; 259-top 261</w:t>
            </w:r>
          </w:p>
          <w:p w14:paraId="11826A89" w14:textId="094D0B7B" w:rsidR="009A4BEF" w:rsidRPr="00EE2EFC" w:rsidRDefault="0046084D"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sidR="00EE2EFC">
              <w:rPr>
                <w:rFonts w:ascii="Times New Roman" w:hAnsi="Times New Roman"/>
                <w:sz w:val="22"/>
                <w:lang w:bidi="x-none"/>
              </w:rPr>
              <w:t>Malach</w:t>
            </w:r>
            <w:proofErr w:type="spellEnd"/>
            <w:r w:rsidR="00EE2EFC">
              <w:rPr>
                <w:rFonts w:ascii="Times New Roman" w:hAnsi="Times New Roman"/>
                <w:sz w:val="22"/>
                <w:lang w:bidi="x-none"/>
              </w:rPr>
              <w:t xml:space="preserve"> Pines (2001)</w:t>
            </w:r>
          </w:p>
          <w:p w14:paraId="533DBFF1"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36AB8449" w14:textId="67018D2F" w:rsidR="00B8141C" w:rsidRDefault="0046084D" w:rsidP="00ED079A">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sidR="009A4BEF">
              <w:rPr>
                <w:rFonts w:ascii="Times New Roman" w:hAnsi="Times New Roman"/>
                <w:sz w:val="22"/>
                <w:lang w:bidi="x-none"/>
              </w:rPr>
              <w:t>Ch</w:t>
            </w:r>
            <w:proofErr w:type="spellEnd"/>
            <w:r>
              <w:rPr>
                <w:rFonts w:ascii="Times New Roman" w:hAnsi="Times New Roman"/>
                <w:sz w:val="22"/>
                <w:lang w:bidi="x-none"/>
              </w:rPr>
              <w:t xml:space="preserve"> </w:t>
            </w:r>
            <w:r w:rsidR="009A4BEF">
              <w:rPr>
                <w:rFonts w:ascii="Times New Roman" w:hAnsi="Times New Roman"/>
                <w:sz w:val="22"/>
                <w:lang w:bidi="x-none"/>
              </w:rPr>
              <w:t xml:space="preserve">11: pp. </w:t>
            </w:r>
            <w:r w:rsidR="008E5A7E">
              <w:rPr>
                <w:rFonts w:ascii="Times New Roman" w:hAnsi="Times New Roman"/>
                <w:sz w:val="22"/>
                <w:lang w:bidi="x-none"/>
              </w:rPr>
              <w:t>346-</w:t>
            </w:r>
            <w:r w:rsidR="004C11CC">
              <w:rPr>
                <w:rFonts w:ascii="Times New Roman" w:hAnsi="Times New Roman"/>
                <w:sz w:val="22"/>
                <w:lang w:bidi="x-none"/>
              </w:rPr>
              <w:t>60</w:t>
            </w:r>
          </w:p>
          <w:p w14:paraId="34ED8A67" w14:textId="419231D8" w:rsidR="00841D84" w:rsidRPr="00B8141C" w:rsidRDefault="0046084D" w:rsidP="00ED079A">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sidR="00841D84">
              <w:rPr>
                <w:rFonts w:ascii="Times New Roman" w:hAnsi="Times New Roman"/>
                <w:sz w:val="22"/>
                <w:lang w:bidi="x-none"/>
              </w:rPr>
              <w:t>Zimbardo</w:t>
            </w:r>
            <w:proofErr w:type="spellEnd"/>
            <w:r w:rsidR="00841D84">
              <w:rPr>
                <w:rFonts w:ascii="Times New Roman" w:hAnsi="Times New Roman"/>
                <w:sz w:val="22"/>
                <w:lang w:bidi="x-none"/>
              </w:rPr>
              <w:t xml:space="preserve"> (2004)</w:t>
            </w:r>
          </w:p>
        </w:tc>
      </w:tr>
      <w:tr w:rsidR="009A4BEF" w14:paraId="12BDB2BE" w14:textId="77777777" w:rsidTr="004D7C62">
        <w:trPr>
          <w:trHeight w:val="1079"/>
        </w:trPr>
        <w:tc>
          <w:tcPr>
            <w:tcW w:w="3024" w:type="dxa"/>
          </w:tcPr>
          <w:p w14:paraId="0ADE886C" w14:textId="5A5962D0" w:rsidR="009A4BEF" w:rsidRDefault="00B8141C"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Nov 1</w:t>
            </w:r>
            <w:r w:rsidR="00CB1C4A">
              <w:rPr>
                <w:rFonts w:ascii="Times New Roman" w:hAnsi="Times New Roman"/>
                <w:sz w:val="22"/>
                <w:lang w:bidi="x-none"/>
              </w:rPr>
              <w:t>5</w:t>
            </w:r>
            <w:r w:rsidR="004668CF">
              <w:rPr>
                <w:rFonts w:ascii="Times New Roman" w:hAnsi="Times New Roman"/>
                <w:sz w:val="22"/>
                <w:lang w:bidi="x-none"/>
              </w:rPr>
              <w:t>,</w:t>
            </w:r>
            <w:r>
              <w:rPr>
                <w:rFonts w:ascii="Times New Roman" w:hAnsi="Times New Roman"/>
                <w:sz w:val="22"/>
                <w:lang w:bidi="x-none"/>
              </w:rPr>
              <w:t xml:space="preserve"> </w:t>
            </w:r>
            <w:r w:rsidR="00CB1C4A">
              <w:rPr>
                <w:rFonts w:ascii="Times New Roman" w:hAnsi="Times New Roman"/>
                <w:sz w:val="22"/>
                <w:lang w:bidi="x-none"/>
              </w:rPr>
              <w:t>18, &amp; 20</w:t>
            </w:r>
          </w:p>
          <w:p w14:paraId="16244D43"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1339AB1F" w14:textId="77777777" w:rsidR="00B8141C" w:rsidRDefault="00B8141C" w:rsidP="00B8141C">
            <w:pPr>
              <w:tabs>
                <w:tab w:val="left" w:pos="-1440"/>
                <w:tab w:val="left" w:pos="-720"/>
                <w:tab w:val="left" w:pos="-30"/>
                <w:tab w:val="left" w:pos="720"/>
              </w:tabs>
              <w:rPr>
                <w:rFonts w:ascii="Times New Roman" w:hAnsi="Times New Roman"/>
                <w:sz w:val="22"/>
                <w:lang w:bidi="x-none"/>
              </w:rPr>
            </w:pPr>
          </w:p>
          <w:p w14:paraId="0F768835" w14:textId="77777777" w:rsidR="000A5208" w:rsidRDefault="000A5208" w:rsidP="000A5208">
            <w:pPr>
              <w:tabs>
                <w:tab w:val="left" w:pos="-1440"/>
                <w:tab w:val="left" w:pos="-720"/>
                <w:tab w:val="left" w:pos="-30"/>
                <w:tab w:val="left" w:pos="720"/>
              </w:tabs>
              <w:rPr>
                <w:rFonts w:ascii="Times New Roman" w:hAnsi="Times New Roman"/>
                <w:sz w:val="22"/>
                <w:lang w:bidi="x-none"/>
              </w:rPr>
            </w:pPr>
          </w:p>
          <w:p w14:paraId="09B4B565" w14:textId="3230B821" w:rsidR="009A4BEF" w:rsidRPr="007E75F9" w:rsidRDefault="004668CF" w:rsidP="000A5208">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Nov</w:t>
            </w:r>
            <w:r w:rsidR="00B8141C">
              <w:rPr>
                <w:rFonts w:ascii="Times New Roman" w:hAnsi="Times New Roman"/>
                <w:sz w:val="22"/>
                <w:lang w:bidi="x-none"/>
              </w:rPr>
              <w:t xml:space="preserve"> </w:t>
            </w:r>
            <w:r w:rsidR="00CB1C4A">
              <w:rPr>
                <w:rFonts w:ascii="Times New Roman" w:hAnsi="Times New Roman"/>
                <w:sz w:val="22"/>
                <w:lang w:bidi="x-none"/>
              </w:rPr>
              <w:t xml:space="preserve">20 &amp; </w:t>
            </w:r>
            <w:r w:rsidR="000A5208">
              <w:rPr>
                <w:rFonts w:ascii="Times New Roman" w:hAnsi="Times New Roman"/>
                <w:sz w:val="22"/>
                <w:lang w:bidi="x-none"/>
              </w:rPr>
              <w:t>25</w:t>
            </w:r>
            <w:r w:rsidR="00B8141C">
              <w:rPr>
                <w:rFonts w:ascii="Times New Roman" w:hAnsi="Times New Roman"/>
                <w:sz w:val="22"/>
                <w:lang w:bidi="x-none"/>
              </w:rPr>
              <w:t>;</w:t>
            </w:r>
            <w:r w:rsidR="009A4BEF">
              <w:rPr>
                <w:rFonts w:ascii="Times New Roman" w:hAnsi="Times New Roman"/>
                <w:sz w:val="22"/>
                <w:lang w:bidi="x-none"/>
              </w:rPr>
              <w:t xml:space="preserve"> </w:t>
            </w:r>
            <w:r w:rsidR="00B8141C">
              <w:rPr>
                <w:rFonts w:ascii="Times New Roman" w:hAnsi="Times New Roman"/>
                <w:sz w:val="22"/>
                <w:lang w:bidi="x-none"/>
              </w:rPr>
              <w:t xml:space="preserve">Dec </w:t>
            </w:r>
            <w:r w:rsidR="000A5208">
              <w:rPr>
                <w:rFonts w:ascii="Times New Roman" w:hAnsi="Times New Roman"/>
                <w:sz w:val="22"/>
                <w:lang w:bidi="x-none"/>
              </w:rPr>
              <w:t>2</w:t>
            </w:r>
          </w:p>
        </w:tc>
        <w:tc>
          <w:tcPr>
            <w:tcW w:w="3870" w:type="dxa"/>
          </w:tcPr>
          <w:p w14:paraId="749FA40D" w14:textId="23174708" w:rsidR="009A4BEF" w:rsidRDefault="009A4BEF" w:rsidP="009A4BEF">
            <w:pPr>
              <w:rPr>
                <w:b/>
                <w:sz w:val="22"/>
                <w:lang w:bidi="x-none"/>
              </w:rPr>
            </w:pPr>
            <w:r w:rsidRPr="00695777">
              <w:rPr>
                <w:sz w:val="22"/>
                <w:lang w:bidi="x-none"/>
              </w:rPr>
              <w:t>Social Behavior</w:t>
            </w:r>
          </w:p>
          <w:p w14:paraId="2B65880D" w14:textId="090CB641" w:rsidR="009A4BEF" w:rsidRPr="001272C4" w:rsidRDefault="001272C4" w:rsidP="009A4BEF">
            <w:pPr>
              <w:rPr>
                <w:b/>
                <w:i/>
                <w:sz w:val="22"/>
                <w:lang w:bidi="x-none"/>
              </w:rPr>
            </w:pPr>
            <w:r>
              <w:rPr>
                <w:b/>
                <w:i/>
                <w:sz w:val="22"/>
                <w:lang w:bidi="x-none"/>
              </w:rPr>
              <w:t>Rough drafts (OPTIONAL) of all papers/ presentations due 11/18</w:t>
            </w:r>
          </w:p>
          <w:p w14:paraId="331463D2" w14:textId="77777777" w:rsidR="00B8141C" w:rsidRDefault="00B8141C" w:rsidP="009A4BEF">
            <w:pPr>
              <w:rPr>
                <w:sz w:val="22"/>
                <w:lang w:bidi="x-none"/>
              </w:rPr>
            </w:pPr>
          </w:p>
          <w:p w14:paraId="57785331" w14:textId="77777777" w:rsidR="009A4BEF" w:rsidRDefault="009A4BEF" w:rsidP="009A4BEF">
            <w:pPr>
              <w:rPr>
                <w:sz w:val="22"/>
                <w:lang w:bidi="x-none"/>
              </w:rPr>
            </w:pPr>
            <w:r>
              <w:rPr>
                <w:sz w:val="22"/>
                <w:lang w:bidi="x-none"/>
              </w:rPr>
              <w:t>Psychopathology and Aggression</w:t>
            </w:r>
          </w:p>
          <w:p w14:paraId="712121FA" w14:textId="6491EE6F" w:rsidR="003A3F3F" w:rsidRPr="003A3F3F" w:rsidRDefault="003A3F3F" w:rsidP="009A4BEF">
            <w:pPr>
              <w:rPr>
                <w:b/>
                <w:i/>
                <w:sz w:val="22"/>
                <w:lang w:bidi="x-none"/>
              </w:rPr>
            </w:pPr>
            <w:r>
              <w:rPr>
                <w:b/>
                <w:i/>
                <w:sz w:val="22"/>
                <w:lang w:bidi="x-none"/>
              </w:rPr>
              <w:t>Final papers due 12/2 for those who chose this option</w:t>
            </w:r>
          </w:p>
        </w:tc>
        <w:tc>
          <w:tcPr>
            <w:tcW w:w="3420" w:type="dxa"/>
          </w:tcPr>
          <w:p w14:paraId="09DF9733" w14:textId="528FF71B" w:rsidR="004C11CC"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8E5A7E">
              <w:rPr>
                <w:rFonts w:ascii="Times New Roman" w:hAnsi="Times New Roman"/>
                <w:sz w:val="22"/>
                <w:lang w:bidi="x-none"/>
              </w:rPr>
              <w:t xml:space="preserve"> 12, pp. 379 (bottom)-80; 388-</w:t>
            </w:r>
            <w:r w:rsidR="004C11CC">
              <w:rPr>
                <w:rFonts w:ascii="Times New Roman" w:hAnsi="Times New Roman"/>
                <w:sz w:val="22"/>
                <w:lang w:bidi="x-none"/>
              </w:rPr>
              <w:t>93; 395-401</w:t>
            </w:r>
          </w:p>
          <w:p w14:paraId="7FA5A066" w14:textId="7807A8E3" w:rsidR="000A5208" w:rsidRPr="00EA0AC1"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sidR="00EA0AC1">
              <w:rPr>
                <w:rFonts w:ascii="Times New Roman" w:hAnsi="Times New Roman"/>
                <w:sz w:val="22"/>
                <w:lang w:bidi="x-none"/>
              </w:rPr>
              <w:t>Milgram</w:t>
            </w:r>
            <w:proofErr w:type="spellEnd"/>
            <w:r w:rsidR="00EA0AC1">
              <w:rPr>
                <w:rFonts w:ascii="Times New Roman" w:hAnsi="Times New Roman"/>
                <w:sz w:val="22"/>
                <w:lang w:bidi="x-none"/>
              </w:rPr>
              <w:t xml:space="preserve"> (1963)</w:t>
            </w:r>
          </w:p>
          <w:p w14:paraId="5FEE8D33" w14:textId="77777777" w:rsidR="009A4BEF" w:rsidRDefault="009A4BEF" w:rsidP="009A4BEF">
            <w:pPr>
              <w:tabs>
                <w:tab w:val="left" w:pos="-1440"/>
                <w:tab w:val="left" w:pos="-720"/>
                <w:tab w:val="left" w:pos="-30"/>
                <w:tab w:val="left" w:pos="720"/>
              </w:tabs>
              <w:rPr>
                <w:rFonts w:ascii="Times New Roman" w:hAnsi="Times New Roman"/>
                <w:b/>
                <w:sz w:val="22"/>
                <w:lang w:bidi="x-none"/>
              </w:rPr>
            </w:pPr>
          </w:p>
          <w:p w14:paraId="6258546F" w14:textId="3F718526" w:rsidR="004C11CC"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sidR="008E5A7E">
              <w:rPr>
                <w:rFonts w:ascii="Times New Roman" w:hAnsi="Times New Roman"/>
                <w:sz w:val="22"/>
                <w:lang w:bidi="x-none"/>
              </w:rPr>
              <w:t>C</w:t>
            </w:r>
            <w:r>
              <w:rPr>
                <w:rFonts w:ascii="Times New Roman" w:hAnsi="Times New Roman"/>
                <w:sz w:val="22"/>
                <w:lang w:bidi="x-none"/>
              </w:rPr>
              <w:t>h</w:t>
            </w:r>
            <w:proofErr w:type="spellEnd"/>
            <w:r w:rsidR="008E5A7E">
              <w:rPr>
                <w:rFonts w:ascii="Times New Roman" w:hAnsi="Times New Roman"/>
                <w:sz w:val="22"/>
                <w:lang w:bidi="x-none"/>
              </w:rPr>
              <w:t xml:space="preserve"> 13: pp. 406-</w:t>
            </w:r>
            <w:r w:rsidR="004C11CC">
              <w:rPr>
                <w:rFonts w:ascii="Times New Roman" w:hAnsi="Times New Roman"/>
                <w:sz w:val="22"/>
                <w:lang w:bidi="x-none"/>
              </w:rPr>
              <w:t>11; 4</w:t>
            </w:r>
            <w:r w:rsidR="008E5A7E">
              <w:rPr>
                <w:rFonts w:ascii="Times New Roman" w:hAnsi="Times New Roman"/>
                <w:sz w:val="22"/>
                <w:lang w:bidi="x-none"/>
              </w:rPr>
              <w:t>13-</w:t>
            </w:r>
            <w:r w:rsidR="00EA0AC1">
              <w:rPr>
                <w:rFonts w:ascii="Times New Roman" w:hAnsi="Times New Roman"/>
                <w:sz w:val="22"/>
                <w:lang w:bidi="x-none"/>
              </w:rPr>
              <w:t>15; 416-20; 423-27; 429-</w:t>
            </w:r>
            <w:r w:rsidR="004C11CC">
              <w:rPr>
                <w:rFonts w:ascii="Times New Roman" w:hAnsi="Times New Roman"/>
                <w:sz w:val="22"/>
                <w:lang w:bidi="x-none"/>
              </w:rPr>
              <w:t>31</w:t>
            </w:r>
          </w:p>
          <w:p w14:paraId="71AC0541" w14:textId="38412973" w:rsidR="004C11CC" w:rsidRDefault="0046084D" w:rsidP="004C11CC">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proofErr w:type="spellStart"/>
            <w:r>
              <w:rPr>
                <w:rFonts w:ascii="Times New Roman" w:hAnsi="Times New Roman"/>
                <w:sz w:val="22"/>
                <w:lang w:bidi="x-none"/>
              </w:rPr>
              <w:t>Schacter</w:t>
            </w:r>
            <w:proofErr w:type="spellEnd"/>
            <w:r>
              <w:rPr>
                <w:rFonts w:ascii="Times New Roman" w:hAnsi="Times New Roman"/>
                <w:sz w:val="22"/>
                <w:lang w:bidi="x-none"/>
              </w:rPr>
              <w:t xml:space="preserve"> et al., </w:t>
            </w:r>
            <w:proofErr w:type="spellStart"/>
            <w:r>
              <w:rPr>
                <w:rFonts w:ascii="Times New Roman" w:hAnsi="Times New Roman"/>
                <w:sz w:val="22"/>
                <w:lang w:bidi="x-none"/>
              </w:rPr>
              <w:t>Ch</w:t>
            </w:r>
            <w:proofErr w:type="spellEnd"/>
            <w:r w:rsidR="00EA0AC1">
              <w:rPr>
                <w:rFonts w:ascii="Times New Roman" w:hAnsi="Times New Roman"/>
                <w:sz w:val="22"/>
                <w:lang w:bidi="x-none"/>
              </w:rPr>
              <w:t xml:space="preserve"> 14: pp. 441-44; 448-</w:t>
            </w:r>
            <w:r w:rsidR="004C11CC">
              <w:rPr>
                <w:rFonts w:ascii="Times New Roman" w:hAnsi="Times New Roman"/>
                <w:sz w:val="22"/>
                <w:lang w:bidi="x-none"/>
              </w:rPr>
              <w:t>51</w:t>
            </w:r>
          </w:p>
          <w:p w14:paraId="7B5A79AB" w14:textId="77777777" w:rsidR="0046084D" w:rsidRDefault="0046084D" w:rsidP="0046084D">
            <w:pPr>
              <w:tabs>
                <w:tab w:val="left" w:pos="-1440"/>
                <w:tab w:val="left" w:pos="-720"/>
                <w:tab w:val="left" w:pos="-30"/>
                <w:tab w:val="left" w:pos="720"/>
              </w:tabs>
              <w:rPr>
                <w:rFonts w:ascii="Times New Roman" w:hAnsi="Times New Roman"/>
                <w:sz w:val="22"/>
                <w:lang w:bidi="x-none"/>
              </w:rPr>
            </w:pPr>
            <w:r>
              <w:rPr>
                <w:rFonts w:ascii="Times New Roman" w:hAnsi="Times New Roman"/>
                <w:i/>
                <w:sz w:val="22"/>
                <w:lang w:bidi="x-none"/>
              </w:rPr>
              <w:t>--</w:t>
            </w:r>
            <w:r w:rsidR="00EA0AC1">
              <w:rPr>
                <w:rFonts w:ascii="Times New Roman" w:hAnsi="Times New Roman"/>
                <w:i/>
                <w:sz w:val="22"/>
                <w:lang w:bidi="x-none"/>
              </w:rPr>
              <w:t>Norton Reader</w:t>
            </w:r>
            <w:r w:rsidR="00EA0AC1">
              <w:rPr>
                <w:rFonts w:ascii="Times New Roman" w:hAnsi="Times New Roman"/>
                <w:sz w:val="22"/>
                <w:lang w:bidi="x-none"/>
              </w:rPr>
              <w:t xml:space="preserve">: </w:t>
            </w:r>
            <w:proofErr w:type="spellStart"/>
            <w:r w:rsidR="00EA0AC1">
              <w:rPr>
                <w:rFonts w:ascii="Times New Roman" w:hAnsi="Times New Roman"/>
                <w:sz w:val="22"/>
                <w:lang w:bidi="x-none"/>
              </w:rPr>
              <w:t>Nasar</w:t>
            </w:r>
            <w:proofErr w:type="spellEnd"/>
            <w:r w:rsidR="00EA0AC1">
              <w:rPr>
                <w:rFonts w:ascii="Times New Roman" w:hAnsi="Times New Roman"/>
                <w:sz w:val="22"/>
                <w:lang w:bidi="x-none"/>
              </w:rPr>
              <w:t xml:space="preserve">, 343-48 </w:t>
            </w:r>
          </w:p>
          <w:p w14:paraId="291B2DED" w14:textId="58FA8058" w:rsidR="009A4BEF" w:rsidRPr="00EA0AC1" w:rsidRDefault="0046084D" w:rsidP="0046084D">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Pr>
                <w:rFonts w:ascii="Times New Roman" w:hAnsi="Times New Roman"/>
                <w:i/>
                <w:sz w:val="22"/>
                <w:lang w:bidi="x-none"/>
              </w:rPr>
              <w:t>Norton Reader</w:t>
            </w:r>
            <w:r w:rsidR="00EA0AC1">
              <w:rPr>
                <w:rFonts w:ascii="Times New Roman" w:hAnsi="Times New Roman"/>
                <w:sz w:val="22"/>
                <w:lang w:bidi="x-none"/>
              </w:rPr>
              <w:t xml:space="preserve"> Jamison, 349-57</w:t>
            </w:r>
          </w:p>
        </w:tc>
      </w:tr>
    </w:tbl>
    <w:p w14:paraId="6D1AE85A" w14:textId="77777777" w:rsidR="00EC1BDE" w:rsidRDefault="00EC1BDE">
      <w:r>
        <w:br w:type="page"/>
      </w:r>
    </w:p>
    <w:p w14:paraId="3C50BD7B" w14:textId="77777777" w:rsidR="00EC1BDE" w:rsidRDefault="00EC1BDE"/>
    <w:p w14:paraId="0081EA09" w14:textId="77777777" w:rsidR="00EC1BDE" w:rsidRDefault="00EC1BDE"/>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24"/>
        <w:gridCol w:w="3870"/>
        <w:gridCol w:w="3420"/>
      </w:tblGrid>
      <w:tr w:rsidR="009A4BEF" w14:paraId="23CB87F7" w14:textId="77777777" w:rsidTr="004D7C62">
        <w:trPr>
          <w:trHeight w:val="620"/>
        </w:trPr>
        <w:tc>
          <w:tcPr>
            <w:tcW w:w="3024" w:type="dxa"/>
          </w:tcPr>
          <w:p w14:paraId="127EEE1B" w14:textId="17A341AB" w:rsidR="009A4BEF" w:rsidRDefault="00B8141C"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 xml:space="preserve">Dec </w:t>
            </w:r>
            <w:r w:rsidR="000A5208">
              <w:rPr>
                <w:rFonts w:ascii="Times New Roman" w:hAnsi="Times New Roman"/>
                <w:sz w:val="22"/>
                <w:lang w:bidi="x-none"/>
              </w:rPr>
              <w:t>4</w:t>
            </w:r>
            <w:r>
              <w:rPr>
                <w:rFonts w:ascii="Times New Roman" w:hAnsi="Times New Roman"/>
                <w:sz w:val="22"/>
                <w:lang w:bidi="x-none"/>
              </w:rPr>
              <w:t xml:space="preserve"> &amp; </w:t>
            </w:r>
            <w:r w:rsidR="000A5208">
              <w:rPr>
                <w:rFonts w:ascii="Times New Roman" w:hAnsi="Times New Roman"/>
                <w:sz w:val="22"/>
                <w:lang w:bidi="x-none"/>
              </w:rPr>
              <w:t>6</w:t>
            </w:r>
          </w:p>
          <w:p w14:paraId="2A813570"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39EBC2EF" w14:textId="77777777" w:rsidR="009A4BEF" w:rsidRDefault="009A4BEF" w:rsidP="009A4BEF">
            <w:pPr>
              <w:tabs>
                <w:tab w:val="left" w:pos="-1440"/>
                <w:tab w:val="left" w:pos="-720"/>
                <w:tab w:val="left" w:pos="-30"/>
                <w:tab w:val="left" w:pos="720"/>
              </w:tabs>
              <w:rPr>
                <w:rFonts w:ascii="Times New Roman" w:hAnsi="Times New Roman"/>
                <w:sz w:val="22"/>
                <w:lang w:bidi="x-none"/>
              </w:rPr>
            </w:pPr>
          </w:p>
          <w:p w14:paraId="24619882" w14:textId="77777777" w:rsidR="00EC1BDE" w:rsidRDefault="00EC1BDE" w:rsidP="009A4BEF">
            <w:pPr>
              <w:tabs>
                <w:tab w:val="left" w:pos="-1440"/>
                <w:tab w:val="left" w:pos="-720"/>
                <w:tab w:val="left" w:pos="-30"/>
                <w:tab w:val="left" w:pos="720"/>
              </w:tabs>
              <w:rPr>
                <w:rFonts w:ascii="Times New Roman" w:hAnsi="Times New Roman"/>
                <w:sz w:val="22"/>
                <w:lang w:bidi="x-none"/>
              </w:rPr>
            </w:pPr>
          </w:p>
          <w:p w14:paraId="24A21BF9" w14:textId="486ED2F9" w:rsidR="009A4BEF" w:rsidRDefault="00017F44" w:rsidP="009A4BEF">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Mon</w:t>
            </w:r>
            <w:r w:rsidR="006C5C26">
              <w:rPr>
                <w:rFonts w:ascii="Times New Roman" w:hAnsi="Times New Roman"/>
                <w:sz w:val="22"/>
                <w:lang w:bidi="x-none"/>
              </w:rPr>
              <w:t>day, Dec 1</w:t>
            </w:r>
            <w:r>
              <w:rPr>
                <w:rFonts w:ascii="Times New Roman" w:hAnsi="Times New Roman"/>
                <w:sz w:val="22"/>
                <w:lang w:bidi="x-none"/>
              </w:rPr>
              <w:t>6</w:t>
            </w:r>
          </w:p>
          <w:p w14:paraId="7A17EE6E" w14:textId="3B3F7F0F" w:rsidR="009A4BEF" w:rsidRDefault="003D5C43" w:rsidP="00017F44">
            <w:pPr>
              <w:tabs>
                <w:tab w:val="left" w:pos="-1440"/>
                <w:tab w:val="left" w:pos="-720"/>
                <w:tab w:val="left" w:pos="-30"/>
                <w:tab w:val="left" w:pos="720"/>
              </w:tabs>
              <w:rPr>
                <w:rFonts w:ascii="Times New Roman" w:hAnsi="Times New Roman"/>
                <w:sz w:val="22"/>
                <w:lang w:bidi="x-none"/>
              </w:rPr>
            </w:pPr>
            <w:r>
              <w:rPr>
                <w:rFonts w:ascii="Times New Roman" w:hAnsi="Times New Roman"/>
                <w:sz w:val="22"/>
                <w:lang w:bidi="x-none"/>
              </w:rPr>
              <w:t>(</w:t>
            </w:r>
            <w:r w:rsidR="00017F44">
              <w:rPr>
                <w:rFonts w:ascii="Times New Roman" w:hAnsi="Times New Roman"/>
                <w:sz w:val="22"/>
                <w:lang w:bidi="x-none"/>
              </w:rPr>
              <w:t>9:00 a.m.</w:t>
            </w:r>
            <w:r w:rsidR="009A4BEF">
              <w:rPr>
                <w:rFonts w:ascii="Times New Roman" w:hAnsi="Times New Roman"/>
                <w:sz w:val="22"/>
                <w:lang w:bidi="x-none"/>
              </w:rPr>
              <w:t>-</w:t>
            </w:r>
            <w:r w:rsidR="00017F44">
              <w:rPr>
                <w:rFonts w:ascii="Times New Roman" w:hAnsi="Times New Roman"/>
                <w:sz w:val="22"/>
                <w:lang w:bidi="x-none"/>
              </w:rPr>
              <w:t>11:00 a</w:t>
            </w:r>
            <w:r w:rsidR="009A4BEF">
              <w:rPr>
                <w:rFonts w:ascii="Times New Roman" w:hAnsi="Times New Roman"/>
                <w:sz w:val="22"/>
                <w:lang w:bidi="x-none"/>
              </w:rPr>
              <w:t>.m.)</w:t>
            </w:r>
          </w:p>
        </w:tc>
        <w:tc>
          <w:tcPr>
            <w:tcW w:w="3870" w:type="dxa"/>
          </w:tcPr>
          <w:p w14:paraId="0322DD0A" w14:textId="77777777" w:rsidR="009A4BEF" w:rsidRPr="00237080" w:rsidRDefault="009A4BEF" w:rsidP="009A4BEF">
            <w:pPr>
              <w:tabs>
                <w:tab w:val="left" w:pos="-1440"/>
                <w:tab w:val="left" w:pos="-720"/>
                <w:tab w:val="left" w:pos="-30"/>
                <w:tab w:val="left" w:pos="720"/>
              </w:tabs>
              <w:rPr>
                <w:rFonts w:ascii="Times New Roman" w:hAnsi="Times New Roman"/>
                <w:b/>
                <w:sz w:val="22"/>
                <w:lang w:bidi="x-none"/>
              </w:rPr>
            </w:pPr>
            <w:r>
              <w:rPr>
                <w:rFonts w:ascii="Times New Roman" w:hAnsi="Times New Roman"/>
                <w:b/>
                <w:sz w:val="22"/>
                <w:lang w:bidi="x-none"/>
              </w:rPr>
              <w:t>STUDENT PRESENTATIONS</w:t>
            </w:r>
          </w:p>
          <w:p w14:paraId="6B866B79" w14:textId="495FE1D9" w:rsidR="009A4BEF" w:rsidRDefault="00EC1BDE" w:rsidP="009A4BEF">
            <w:pPr>
              <w:tabs>
                <w:tab w:val="left" w:pos="-1440"/>
                <w:tab w:val="left" w:pos="-720"/>
                <w:tab w:val="left" w:pos="-30"/>
                <w:tab w:val="left" w:pos="720"/>
              </w:tabs>
              <w:rPr>
                <w:rFonts w:ascii="Times New Roman" w:hAnsi="Times New Roman"/>
                <w:b/>
                <w:sz w:val="22"/>
                <w:lang w:bidi="x-none"/>
              </w:rPr>
            </w:pPr>
            <w:r>
              <w:rPr>
                <w:rFonts w:ascii="Times New Roman" w:hAnsi="Times New Roman"/>
                <w:b/>
                <w:i/>
                <w:sz w:val="22"/>
                <w:lang w:bidi="x-none"/>
              </w:rPr>
              <w:t>Hypothetical Journal Entry #3</w:t>
            </w:r>
            <w:r w:rsidR="008468FC">
              <w:rPr>
                <w:rFonts w:ascii="Times New Roman" w:hAnsi="Times New Roman"/>
                <w:b/>
                <w:i/>
                <w:sz w:val="22"/>
                <w:lang w:bidi="x-none"/>
              </w:rPr>
              <w:t xml:space="preserve"> due 12/4</w:t>
            </w:r>
            <w:r>
              <w:rPr>
                <w:rFonts w:ascii="Times New Roman" w:hAnsi="Times New Roman"/>
                <w:b/>
                <w:i/>
                <w:sz w:val="22"/>
                <w:lang w:bidi="x-none"/>
              </w:rPr>
              <w:t xml:space="preserve"> (if not already handed in)</w:t>
            </w:r>
          </w:p>
          <w:p w14:paraId="1ED5EC8F" w14:textId="77777777" w:rsidR="009A4BEF" w:rsidRDefault="009A4BEF" w:rsidP="009A4BEF">
            <w:pPr>
              <w:tabs>
                <w:tab w:val="left" w:pos="-1440"/>
                <w:tab w:val="left" w:pos="-720"/>
                <w:tab w:val="left" w:pos="-30"/>
                <w:tab w:val="left" w:pos="720"/>
              </w:tabs>
              <w:rPr>
                <w:rFonts w:ascii="Times New Roman" w:hAnsi="Times New Roman"/>
                <w:b/>
                <w:sz w:val="22"/>
                <w:lang w:bidi="x-none"/>
              </w:rPr>
            </w:pPr>
          </w:p>
          <w:p w14:paraId="0FE0EE36" w14:textId="1489934D" w:rsidR="009A4BEF" w:rsidRPr="007E75F9" w:rsidRDefault="00017F44" w:rsidP="00436C31">
            <w:pPr>
              <w:tabs>
                <w:tab w:val="left" w:pos="-1440"/>
                <w:tab w:val="left" w:pos="-720"/>
                <w:tab w:val="left" w:pos="-30"/>
                <w:tab w:val="left" w:pos="720"/>
              </w:tabs>
              <w:rPr>
                <w:rFonts w:ascii="Times New Roman" w:hAnsi="Times New Roman"/>
                <w:b/>
                <w:sz w:val="22"/>
                <w:lang w:bidi="x-none"/>
              </w:rPr>
            </w:pPr>
            <w:r>
              <w:rPr>
                <w:rFonts w:ascii="Times New Roman" w:hAnsi="Times New Roman"/>
                <w:b/>
                <w:sz w:val="22"/>
                <w:lang w:bidi="x-none"/>
              </w:rPr>
              <w:t>Exam 2</w:t>
            </w:r>
            <w:r w:rsidR="006C5C26">
              <w:rPr>
                <w:rFonts w:ascii="Times New Roman" w:hAnsi="Times New Roman"/>
                <w:b/>
                <w:sz w:val="22"/>
                <w:lang w:bidi="x-none"/>
              </w:rPr>
              <w:t xml:space="preserve"> (12/1</w:t>
            </w:r>
            <w:r>
              <w:rPr>
                <w:rFonts w:ascii="Times New Roman" w:hAnsi="Times New Roman"/>
                <w:b/>
                <w:sz w:val="22"/>
                <w:lang w:bidi="x-none"/>
              </w:rPr>
              <w:t>6</w:t>
            </w:r>
            <w:r w:rsidR="009A4BEF">
              <w:rPr>
                <w:rFonts w:ascii="Times New Roman" w:hAnsi="Times New Roman"/>
                <w:b/>
                <w:sz w:val="22"/>
                <w:lang w:bidi="x-none"/>
              </w:rPr>
              <w:t>)</w:t>
            </w:r>
          </w:p>
        </w:tc>
        <w:tc>
          <w:tcPr>
            <w:tcW w:w="3420" w:type="dxa"/>
          </w:tcPr>
          <w:p w14:paraId="431F534D" w14:textId="77777777" w:rsidR="009A4BEF" w:rsidRPr="00EC0C28" w:rsidRDefault="009A4BEF" w:rsidP="009A4BEF">
            <w:pPr>
              <w:tabs>
                <w:tab w:val="left" w:pos="-1440"/>
                <w:tab w:val="left" w:pos="-720"/>
                <w:tab w:val="left" w:pos="-30"/>
                <w:tab w:val="left" w:pos="720"/>
              </w:tabs>
              <w:rPr>
                <w:rFonts w:ascii="Times New Roman" w:hAnsi="Times New Roman"/>
                <w:b/>
                <w:sz w:val="22"/>
                <w:lang w:bidi="x-none"/>
              </w:rPr>
            </w:pPr>
            <w:r>
              <w:rPr>
                <w:rFonts w:ascii="Times New Roman" w:hAnsi="Times New Roman"/>
                <w:b/>
                <w:sz w:val="22"/>
                <w:lang w:bidi="x-none"/>
              </w:rPr>
              <w:t>For students who chose the poster or Power Point option</w:t>
            </w:r>
          </w:p>
        </w:tc>
      </w:tr>
    </w:tbl>
    <w:p w14:paraId="522BE426" w14:textId="77777777" w:rsidR="009A4BEF" w:rsidRDefault="009A4BEF">
      <w:pPr>
        <w:tabs>
          <w:tab w:val="left" w:pos="-1440"/>
          <w:tab w:val="left" w:pos="-720"/>
          <w:tab w:val="left" w:pos="-30"/>
          <w:tab w:val="left" w:pos="720"/>
        </w:tabs>
        <w:rPr>
          <w:rFonts w:ascii="Times New Roman" w:hAnsi="Times New Roman"/>
          <w:sz w:val="22"/>
        </w:rPr>
        <w:sectPr w:rsidR="009A4BEF">
          <w:type w:val="continuous"/>
          <w:pgSz w:w="12240" w:h="15840"/>
          <w:pgMar w:top="270" w:right="720" w:bottom="360" w:left="720" w:header="270" w:footer="360" w:gutter="0"/>
          <w:cols w:space="720"/>
          <w:noEndnote/>
        </w:sectPr>
      </w:pPr>
    </w:p>
    <w:p w14:paraId="19DB9301" w14:textId="77777777" w:rsidR="00EC1BDE" w:rsidRDefault="00EC1BDE" w:rsidP="00EC1BDE">
      <w:pPr>
        <w:pStyle w:val="BodyText2"/>
        <w:keepLines/>
        <w:spacing w:after="0"/>
        <w:ind w:left="720" w:right="720"/>
        <w:rPr>
          <w:b w:val="0"/>
          <w:sz w:val="22"/>
        </w:rPr>
      </w:pPr>
    </w:p>
    <w:p w14:paraId="4F246773" w14:textId="77777777" w:rsidR="00EC1BDE" w:rsidRDefault="00EC1BDE" w:rsidP="00EC1BDE">
      <w:pPr>
        <w:pStyle w:val="BodyText2"/>
        <w:keepLines/>
        <w:spacing w:after="0"/>
        <w:ind w:left="720" w:right="720"/>
        <w:rPr>
          <w:b w:val="0"/>
          <w:sz w:val="22"/>
        </w:rPr>
      </w:pPr>
    </w:p>
    <w:p w14:paraId="5C6ADF5B" w14:textId="77777777" w:rsidR="00EC1BDE" w:rsidRPr="00CC54AD" w:rsidRDefault="00EC1BDE" w:rsidP="00EC1BDE">
      <w:pPr>
        <w:pStyle w:val="BodyText2"/>
        <w:keepLines/>
        <w:tabs>
          <w:tab w:val="clear" w:pos="720"/>
          <w:tab w:val="left" w:pos="270"/>
        </w:tabs>
        <w:spacing w:after="0"/>
        <w:ind w:left="450" w:right="720"/>
        <w:rPr>
          <w:b w:val="0"/>
          <w:sz w:val="22"/>
        </w:rPr>
      </w:pPr>
      <w:r>
        <w:rPr>
          <w:b w:val="0"/>
          <w:sz w:val="22"/>
        </w:rPr>
        <w:t xml:space="preserve">NOTE ABOUT TECHNOLOGY USE IN CLASS: The use of cell phones for calls, texts, or e-mails and the use of laptops for </w:t>
      </w:r>
      <w:r>
        <w:rPr>
          <w:b w:val="0"/>
          <w:i/>
          <w:sz w:val="22"/>
        </w:rPr>
        <w:t xml:space="preserve">any purpose other than note-taking </w:t>
      </w:r>
      <w:r>
        <w:rPr>
          <w:b w:val="0"/>
          <w:sz w:val="22"/>
        </w:rPr>
        <w:t xml:space="preserve">during class </w:t>
      </w:r>
      <w:proofErr w:type="gramStart"/>
      <w:r>
        <w:rPr>
          <w:b w:val="0"/>
          <w:sz w:val="22"/>
        </w:rPr>
        <w:t>is</w:t>
      </w:r>
      <w:proofErr w:type="gramEnd"/>
      <w:r>
        <w:rPr>
          <w:b w:val="0"/>
          <w:sz w:val="22"/>
        </w:rPr>
        <w:t xml:space="preserve"> PROHIBITED. </w:t>
      </w:r>
      <w:r w:rsidRPr="00CC54AD">
        <w:rPr>
          <w:b w:val="0"/>
          <w:sz w:val="22"/>
          <w:u w:val="single"/>
        </w:rPr>
        <w:t>Your professor reserves the right to single out those who violate this rule and to deduct points from the Attendance and/ or Participation grade accordingly</w:t>
      </w:r>
      <w:r>
        <w:rPr>
          <w:b w:val="0"/>
          <w:sz w:val="22"/>
        </w:rPr>
        <w:t>.</w:t>
      </w:r>
    </w:p>
    <w:p w14:paraId="0B078D77" w14:textId="77777777" w:rsidR="00EC1BDE" w:rsidRDefault="00EC1BDE" w:rsidP="00EC1BDE">
      <w:pPr>
        <w:ind w:right="720"/>
        <w:rPr>
          <w:rFonts w:ascii="Times New Roman" w:hAnsi="Times New Roman"/>
          <w:b/>
          <w:sz w:val="22"/>
        </w:rPr>
      </w:pPr>
    </w:p>
    <w:p w14:paraId="42A197C5" w14:textId="77777777" w:rsidR="00EC1BDE" w:rsidRDefault="00EC1BDE" w:rsidP="00EC1BDE">
      <w:pPr>
        <w:ind w:right="720" w:firstLine="720"/>
        <w:rPr>
          <w:rFonts w:ascii="Times New Roman" w:hAnsi="Times New Roman"/>
          <w:b/>
          <w:sz w:val="22"/>
        </w:rPr>
      </w:pPr>
    </w:p>
    <w:p w14:paraId="3BCAB4D2" w14:textId="77777777" w:rsidR="00EC1BDE" w:rsidRDefault="00EC1BDE" w:rsidP="00EC1BDE">
      <w:pPr>
        <w:tabs>
          <w:tab w:val="left" w:pos="900"/>
        </w:tabs>
        <w:ind w:right="720" w:firstLine="450"/>
        <w:rPr>
          <w:rFonts w:ascii="Times New Roman" w:hAnsi="Times New Roman"/>
          <w:b/>
          <w:sz w:val="22"/>
        </w:rPr>
      </w:pPr>
      <w:r>
        <w:rPr>
          <w:rFonts w:ascii="Times New Roman" w:hAnsi="Times New Roman"/>
          <w:b/>
          <w:sz w:val="22"/>
        </w:rPr>
        <w:t xml:space="preserve">NOTE: </w:t>
      </w:r>
    </w:p>
    <w:p w14:paraId="6A87A4AB" w14:textId="77777777" w:rsidR="00EC1BDE" w:rsidRDefault="00EC1BDE" w:rsidP="00EC1BDE">
      <w:pPr>
        <w:pStyle w:val="1AutoList1"/>
        <w:numPr>
          <w:ilvl w:val="0"/>
          <w:numId w:val="8"/>
        </w:numPr>
        <w:tabs>
          <w:tab w:val="clear" w:pos="990"/>
          <w:tab w:val="left" w:pos="0"/>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right="720" w:hanging="630"/>
        <w:rPr>
          <w:b/>
          <w:sz w:val="22"/>
        </w:rPr>
      </w:pPr>
      <w:r>
        <w:rPr>
          <w:b/>
          <w:sz w:val="22"/>
        </w:rPr>
        <w:t xml:space="preserve">The date of the final exam is </w:t>
      </w:r>
      <w:r>
        <w:rPr>
          <w:b/>
          <w:i/>
          <w:sz w:val="22"/>
        </w:rPr>
        <w:t>firm</w:t>
      </w:r>
      <w:r>
        <w:rPr>
          <w:b/>
          <w:sz w:val="22"/>
        </w:rPr>
        <w:t xml:space="preserve"> and cannot be changed to accommodate travel plans. </w:t>
      </w:r>
    </w:p>
    <w:p w14:paraId="70C51FCA" w14:textId="77777777" w:rsidR="00EC1BDE" w:rsidRDefault="00EC1BDE" w:rsidP="00EC1BDE">
      <w:pPr>
        <w:pStyle w:val="1AutoList1"/>
        <w:numPr>
          <w:ilvl w:val="0"/>
          <w:numId w:val="8"/>
        </w:numPr>
        <w:tabs>
          <w:tab w:val="clear" w:pos="990"/>
          <w:tab w:val="left" w:pos="0"/>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right="720" w:hanging="270"/>
        <w:rPr>
          <w:sz w:val="22"/>
        </w:rPr>
      </w:pPr>
      <w:r>
        <w:rPr>
          <w:b/>
          <w:sz w:val="22"/>
        </w:rPr>
        <w:t xml:space="preserve">There is </w:t>
      </w:r>
      <w:r>
        <w:rPr>
          <w:b/>
          <w:i/>
          <w:sz w:val="22"/>
        </w:rPr>
        <w:t>minimal</w:t>
      </w:r>
      <w:r>
        <w:rPr>
          <w:b/>
          <w:sz w:val="22"/>
        </w:rPr>
        <w:t xml:space="preserve"> opportunity for extra credit work, so it is especially important that you do your best work for each requirement</w:t>
      </w:r>
      <w:r>
        <w:rPr>
          <w:sz w:val="22"/>
        </w:rPr>
        <w:t xml:space="preserve">. </w:t>
      </w:r>
    </w:p>
    <w:p w14:paraId="55618942" w14:textId="77777777" w:rsidR="00EC1BDE" w:rsidRPr="002D4AC2" w:rsidRDefault="00EC1BDE" w:rsidP="00EC1BDE">
      <w:pPr>
        <w:pStyle w:val="1AutoList1"/>
        <w:numPr>
          <w:ilvl w:val="0"/>
          <w:numId w:val="8"/>
        </w:numPr>
        <w:tabs>
          <w:tab w:val="clear" w:pos="990"/>
          <w:tab w:val="left" w:pos="0"/>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s>
        <w:ind w:left="900" w:right="720" w:hanging="270"/>
        <w:rPr>
          <w:b/>
          <w:sz w:val="22"/>
        </w:rPr>
      </w:pPr>
      <w:r>
        <w:rPr>
          <w:b/>
          <w:sz w:val="22"/>
        </w:rPr>
        <w:t>Y</w:t>
      </w:r>
      <w:r w:rsidRPr="00CE0329">
        <w:rPr>
          <w:b/>
          <w:sz w:val="22"/>
        </w:rPr>
        <w:t xml:space="preserve">ou are expected to use appropriate academic conduct and to avoid plagiarism or cheating. Any suspected incidents of academic dishonesty will be reported to the Dean’s office. For further information on what constitutes plagiarism, please see: </w:t>
      </w:r>
      <w:r w:rsidRPr="00CE0329">
        <w:rPr>
          <w:b/>
          <w:i/>
          <w:sz w:val="22"/>
        </w:rPr>
        <w:t>http://www.indiana.edu/~wts/pamphlets/plagiarism.shtml</w:t>
      </w:r>
    </w:p>
    <w:p w14:paraId="78DC6257" w14:textId="77777777" w:rsidR="009A4BEF" w:rsidRDefault="009A4BEF" w:rsidP="009A4BEF">
      <w:pPr>
        <w:rPr>
          <w:rFonts w:ascii="Times New Roman" w:hAnsi="Times New Roman"/>
          <w:b/>
          <w:sz w:val="22"/>
        </w:rPr>
      </w:pPr>
    </w:p>
    <w:sectPr w:rsidR="009A4BEF">
      <w:type w:val="continuous"/>
      <w:pgSz w:w="12240" w:h="15840"/>
      <w:pgMar w:top="270" w:right="720" w:bottom="360" w:left="720" w:header="27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2FAC0" w14:textId="77777777" w:rsidR="00290090" w:rsidRDefault="00290090">
      <w:r>
        <w:separator/>
      </w:r>
    </w:p>
  </w:endnote>
  <w:endnote w:type="continuationSeparator" w:id="0">
    <w:p w14:paraId="4A86C3D0" w14:textId="77777777" w:rsidR="00290090" w:rsidRDefault="0029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53C5" w14:textId="77777777" w:rsidR="00290090" w:rsidRDefault="00290090">
      <w:r>
        <w:separator/>
      </w:r>
    </w:p>
  </w:footnote>
  <w:footnote w:type="continuationSeparator" w:id="0">
    <w:p w14:paraId="5C9F5199" w14:textId="77777777" w:rsidR="00290090" w:rsidRDefault="0029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996B" w14:textId="77777777" w:rsidR="0072357F" w:rsidRDefault="0072357F" w:rsidP="009A4B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C8B74" w14:textId="77777777" w:rsidR="0072357F" w:rsidRDefault="0072357F" w:rsidP="009A4B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231C" w14:textId="77777777" w:rsidR="0072357F" w:rsidRDefault="0072357F" w:rsidP="009A4BEF">
    <w:pPr>
      <w:pStyle w:val="Header"/>
      <w:framePr w:wrap="around" w:vAnchor="text" w:hAnchor="margin" w:xAlign="right" w:y="1"/>
      <w:rPr>
        <w:rStyle w:val="PageNumber"/>
      </w:rPr>
    </w:pPr>
  </w:p>
  <w:p w14:paraId="77E8CDCC" w14:textId="77777777" w:rsidR="0072357F" w:rsidRDefault="0072357F" w:rsidP="009A4BEF">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258DD">
      <w:rPr>
        <w:rStyle w:val="PageNumber"/>
        <w:noProof/>
      </w:rPr>
      <w:t>1</w:t>
    </w:r>
    <w:r>
      <w:rPr>
        <w:rStyle w:val="PageNumber"/>
      </w:rPr>
      <w:fldChar w:fldCharType="end"/>
    </w:r>
  </w:p>
  <w:p w14:paraId="392C0924" w14:textId="77777777" w:rsidR="0072357F" w:rsidRDefault="0072357F" w:rsidP="009A4B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E54EE8"/>
    <w:multiLevelType w:val="hybridMultilevel"/>
    <w:tmpl w:val="C1F217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C2EBA"/>
    <w:multiLevelType w:val="hybridMultilevel"/>
    <w:tmpl w:val="86D8B0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6B3BD0"/>
    <w:multiLevelType w:val="hybridMultilevel"/>
    <w:tmpl w:val="D6B43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51CDE"/>
    <w:multiLevelType w:val="hybridMultilevel"/>
    <w:tmpl w:val="293C55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9B02C9"/>
    <w:multiLevelType w:val="multilevel"/>
    <w:tmpl w:val="F5F8F2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173019C"/>
    <w:multiLevelType w:val="multilevel"/>
    <w:tmpl w:val="F5F8F2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24F20EB2"/>
    <w:multiLevelType w:val="hybridMultilevel"/>
    <w:tmpl w:val="D59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B4CE2"/>
    <w:multiLevelType w:val="multilevel"/>
    <w:tmpl w:val="F5F8F2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6A35ADE"/>
    <w:multiLevelType w:val="hybridMultilevel"/>
    <w:tmpl w:val="A258BD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182200"/>
    <w:multiLevelType w:val="hybridMultilevel"/>
    <w:tmpl w:val="0C7073CE"/>
    <w:lvl w:ilvl="0" w:tplc="FFFFFFFF">
      <w:start w:val="1"/>
      <w:numFmt w:val="bullet"/>
      <w:lvlText w:val=""/>
      <w:lvlJc w:val="left"/>
      <w:pPr>
        <w:tabs>
          <w:tab w:val="num" w:pos="990"/>
        </w:tabs>
        <w:ind w:left="99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DED7119"/>
    <w:multiLevelType w:val="multilevel"/>
    <w:tmpl w:val="C1F2173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70E4797"/>
    <w:multiLevelType w:val="hybridMultilevel"/>
    <w:tmpl w:val="4FD86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9C7CDE"/>
    <w:multiLevelType w:val="multilevel"/>
    <w:tmpl w:val="F5F8F2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7F2D44AC"/>
    <w:multiLevelType w:val="hybridMultilevel"/>
    <w:tmpl w:val="926E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8"/>
  </w:num>
  <w:num w:numId="5">
    <w:abstractNumId w:val="6"/>
  </w:num>
  <w:num w:numId="6">
    <w:abstractNumId w:val="13"/>
  </w:num>
  <w:num w:numId="7">
    <w:abstractNumId w:val="4"/>
  </w:num>
  <w:num w:numId="8">
    <w:abstractNumId w:val="10"/>
  </w:num>
  <w:num w:numId="9">
    <w:abstractNumId w:val="2"/>
  </w:num>
  <w:num w:numId="10">
    <w:abstractNumId w:val="1"/>
  </w:num>
  <w:num w:numId="11">
    <w:abstractNumId w:val="11"/>
  </w:num>
  <w:num w:numId="12">
    <w:abstractNumId w:val="7"/>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58"/>
    <w:rsid w:val="00016C95"/>
    <w:rsid w:val="00017F44"/>
    <w:rsid w:val="000A5208"/>
    <w:rsid w:val="001272C4"/>
    <w:rsid w:val="00196C01"/>
    <w:rsid w:val="001C5B88"/>
    <w:rsid w:val="001D4D34"/>
    <w:rsid w:val="001F4D66"/>
    <w:rsid w:val="00212F00"/>
    <w:rsid w:val="002541CF"/>
    <w:rsid w:val="002878D2"/>
    <w:rsid w:val="00290090"/>
    <w:rsid w:val="00301CDF"/>
    <w:rsid w:val="00311258"/>
    <w:rsid w:val="00325A52"/>
    <w:rsid w:val="00340918"/>
    <w:rsid w:val="003A3F3F"/>
    <w:rsid w:val="003D5C43"/>
    <w:rsid w:val="00411AAC"/>
    <w:rsid w:val="00415BB6"/>
    <w:rsid w:val="00436C31"/>
    <w:rsid w:val="00445FAF"/>
    <w:rsid w:val="0046084D"/>
    <w:rsid w:val="004668CF"/>
    <w:rsid w:val="004B4751"/>
    <w:rsid w:val="004C11CC"/>
    <w:rsid w:val="004D7C62"/>
    <w:rsid w:val="00571256"/>
    <w:rsid w:val="005B5B38"/>
    <w:rsid w:val="005D31FA"/>
    <w:rsid w:val="00636100"/>
    <w:rsid w:val="00642B56"/>
    <w:rsid w:val="006C5C26"/>
    <w:rsid w:val="0072357F"/>
    <w:rsid w:val="007F4746"/>
    <w:rsid w:val="00807E76"/>
    <w:rsid w:val="00841D84"/>
    <w:rsid w:val="008468FC"/>
    <w:rsid w:val="00882A8E"/>
    <w:rsid w:val="008947B2"/>
    <w:rsid w:val="008E5A7E"/>
    <w:rsid w:val="008F0204"/>
    <w:rsid w:val="0090384A"/>
    <w:rsid w:val="009258DD"/>
    <w:rsid w:val="009519E0"/>
    <w:rsid w:val="009A1E4A"/>
    <w:rsid w:val="009A4BEF"/>
    <w:rsid w:val="00AB3348"/>
    <w:rsid w:val="00AB3A41"/>
    <w:rsid w:val="00AB6EFB"/>
    <w:rsid w:val="00AD205C"/>
    <w:rsid w:val="00B01239"/>
    <w:rsid w:val="00B22E49"/>
    <w:rsid w:val="00B70DB5"/>
    <w:rsid w:val="00B8141C"/>
    <w:rsid w:val="00B824B0"/>
    <w:rsid w:val="00C25F35"/>
    <w:rsid w:val="00C57298"/>
    <w:rsid w:val="00CB1C4A"/>
    <w:rsid w:val="00CB5B30"/>
    <w:rsid w:val="00CC54AD"/>
    <w:rsid w:val="00CE1BBD"/>
    <w:rsid w:val="00D250AC"/>
    <w:rsid w:val="00D44060"/>
    <w:rsid w:val="00D7030B"/>
    <w:rsid w:val="00D83D1A"/>
    <w:rsid w:val="00DB0C97"/>
    <w:rsid w:val="00DD0ED4"/>
    <w:rsid w:val="00E13F1C"/>
    <w:rsid w:val="00E220A7"/>
    <w:rsid w:val="00E50CC4"/>
    <w:rsid w:val="00E81AB9"/>
    <w:rsid w:val="00E941F1"/>
    <w:rsid w:val="00EA0AC1"/>
    <w:rsid w:val="00EB3C9F"/>
    <w:rsid w:val="00EC1BDE"/>
    <w:rsid w:val="00ED079A"/>
    <w:rsid w:val="00EE2EFC"/>
    <w:rsid w:val="00EE50D5"/>
    <w:rsid w:val="00F2763C"/>
    <w:rsid w:val="00F313F5"/>
    <w:rsid w:val="00F520C8"/>
    <w:rsid w:val="00F85C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36F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30"/>
        <w:tab w:val="left" w:pos="720"/>
      </w:tabs>
      <w:autoSpaceDE w:val="0"/>
      <w:autoSpaceDN w:val="0"/>
      <w:adjustRightInd w:val="0"/>
      <w:spacing w:after="58"/>
      <w:outlineLvl w:val="0"/>
    </w:pPr>
    <w:rPr>
      <w:rFonts w:ascii="Times New Roman" w:eastAsia="Times New Roman" w:hAnsi="Times New Roman"/>
    </w:rPr>
  </w:style>
  <w:style w:type="paragraph" w:styleId="Heading2">
    <w:name w:val="heading 2"/>
    <w:basedOn w:val="Normal"/>
    <w:next w:val="Normal"/>
    <w:qFormat/>
    <w:pPr>
      <w:keepNext/>
      <w:tabs>
        <w:tab w:val="left" w:pos="-1440"/>
        <w:tab w:val="left" w:pos="-720"/>
        <w:tab w:val="left" w:pos="-30"/>
        <w:tab w:val="left" w:pos="720"/>
      </w:tabs>
      <w:autoSpaceDE w:val="0"/>
      <w:autoSpaceDN w:val="0"/>
      <w:adjustRightInd w:val="0"/>
      <w:spacing w:after="58"/>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450" w:hanging="450"/>
      <w:outlineLvl w:val="0"/>
    </w:pPr>
    <w:rPr>
      <w:rFonts w:ascii="Courier" w:eastAsia="Times New Roman" w:hAnsi="Courier"/>
      <w:sz w:val="20"/>
    </w:rPr>
  </w:style>
  <w:style w:type="paragraph" w:styleId="BodyText2">
    <w:name w:val="Body Text 2"/>
    <w:basedOn w:val="Normal"/>
    <w:pPr>
      <w:tabs>
        <w:tab w:val="left" w:pos="-1440"/>
        <w:tab w:val="left" w:pos="-720"/>
        <w:tab w:val="left" w:pos="-30"/>
        <w:tab w:val="left" w:pos="720"/>
      </w:tabs>
      <w:autoSpaceDE w:val="0"/>
      <w:autoSpaceDN w:val="0"/>
      <w:adjustRightInd w:val="0"/>
      <w:spacing w:after="58"/>
    </w:pPr>
    <w:rPr>
      <w:rFonts w:ascii="Times New Roman" w:eastAsia="Times New Roman" w:hAnsi="Times New Roman"/>
      <w:b/>
    </w:rPr>
  </w:style>
  <w:style w:type="paragraph" w:customStyle="1" w:styleId="1AutoList1">
    <w:name w:val="1AutoList1"/>
    <w:pPr>
      <w:tabs>
        <w:tab w:val="left" w:pos="720"/>
      </w:tabs>
      <w:autoSpaceDE w:val="0"/>
      <w:autoSpaceDN w:val="0"/>
      <w:adjustRightInd w:val="0"/>
      <w:ind w:left="720" w:hanging="720"/>
    </w:pPr>
    <w:rPr>
      <w:rFonts w:ascii="Times New Roman" w:eastAsia="Times New Roman" w:hAnsi="Times New Roman"/>
    </w:rPr>
  </w:style>
  <w:style w:type="character" w:styleId="Hyperlink">
    <w:name w:val="Hyperlink"/>
    <w:basedOn w:val="DefaultParagraphFont"/>
    <w:uiPriority w:val="99"/>
    <w:semiHidden/>
    <w:unhideWhenUsed/>
    <w:rsid w:val="00912B48"/>
    <w:rPr>
      <w:color w:val="0000FF"/>
      <w:u w:val="single"/>
    </w:rPr>
  </w:style>
  <w:style w:type="paragraph" w:styleId="Header">
    <w:name w:val="header"/>
    <w:basedOn w:val="Normal"/>
    <w:link w:val="HeaderChar"/>
    <w:uiPriority w:val="99"/>
    <w:semiHidden/>
    <w:unhideWhenUsed/>
    <w:rsid w:val="00E63CE2"/>
    <w:pPr>
      <w:tabs>
        <w:tab w:val="center" w:pos="4320"/>
        <w:tab w:val="right" w:pos="8640"/>
      </w:tabs>
    </w:pPr>
  </w:style>
  <w:style w:type="character" w:customStyle="1" w:styleId="HeaderChar">
    <w:name w:val="Header Char"/>
    <w:basedOn w:val="DefaultParagraphFont"/>
    <w:link w:val="Header"/>
    <w:uiPriority w:val="99"/>
    <w:semiHidden/>
    <w:rsid w:val="00E63CE2"/>
    <w:rPr>
      <w:sz w:val="24"/>
    </w:rPr>
  </w:style>
  <w:style w:type="character" w:styleId="PageNumber">
    <w:name w:val="page number"/>
    <w:basedOn w:val="DefaultParagraphFont"/>
    <w:uiPriority w:val="99"/>
    <w:semiHidden/>
    <w:unhideWhenUsed/>
    <w:rsid w:val="00E63CE2"/>
  </w:style>
  <w:style w:type="paragraph" w:styleId="Footer">
    <w:name w:val="footer"/>
    <w:basedOn w:val="Normal"/>
    <w:link w:val="FooterChar"/>
    <w:uiPriority w:val="99"/>
    <w:semiHidden/>
    <w:unhideWhenUsed/>
    <w:rsid w:val="00E63CE2"/>
    <w:pPr>
      <w:tabs>
        <w:tab w:val="center" w:pos="4320"/>
        <w:tab w:val="right" w:pos="8640"/>
      </w:tabs>
    </w:pPr>
  </w:style>
  <w:style w:type="character" w:customStyle="1" w:styleId="FooterChar">
    <w:name w:val="Footer Char"/>
    <w:basedOn w:val="DefaultParagraphFont"/>
    <w:link w:val="Footer"/>
    <w:uiPriority w:val="99"/>
    <w:semiHidden/>
    <w:rsid w:val="00E63CE2"/>
    <w:rPr>
      <w:sz w:val="24"/>
    </w:rPr>
  </w:style>
  <w:style w:type="paragraph" w:styleId="NormalWeb">
    <w:name w:val="Normal (Web)"/>
    <w:basedOn w:val="Normal"/>
    <w:semiHidden/>
    <w:rsid w:val="002878D2"/>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34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30"/>
        <w:tab w:val="left" w:pos="720"/>
      </w:tabs>
      <w:autoSpaceDE w:val="0"/>
      <w:autoSpaceDN w:val="0"/>
      <w:adjustRightInd w:val="0"/>
      <w:spacing w:after="58"/>
      <w:outlineLvl w:val="0"/>
    </w:pPr>
    <w:rPr>
      <w:rFonts w:ascii="Times New Roman" w:eastAsia="Times New Roman" w:hAnsi="Times New Roman"/>
    </w:rPr>
  </w:style>
  <w:style w:type="paragraph" w:styleId="Heading2">
    <w:name w:val="heading 2"/>
    <w:basedOn w:val="Normal"/>
    <w:next w:val="Normal"/>
    <w:qFormat/>
    <w:pPr>
      <w:keepNext/>
      <w:tabs>
        <w:tab w:val="left" w:pos="-1440"/>
        <w:tab w:val="left" w:pos="-720"/>
        <w:tab w:val="left" w:pos="-30"/>
        <w:tab w:val="left" w:pos="720"/>
      </w:tabs>
      <w:autoSpaceDE w:val="0"/>
      <w:autoSpaceDN w:val="0"/>
      <w:adjustRightInd w:val="0"/>
      <w:spacing w:after="58"/>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450" w:hanging="450"/>
      <w:outlineLvl w:val="0"/>
    </w:pPr>
    <w:rPr>
      <w:rFonts w:ascii="Courier" w:eastAsia="Times New Roman" w:hAnsi="Courier"/>
      <w:sz w:val="20"/>
    </w:rPr>
  </w:style>
  <w:style w:type="paragraph" w:styleId="BodyText2">
    <w:name w:val="Body Text 2"/>
    <w:basedOn w:val="Normal"/>
    <w:pPr>
      <w:tabs>
        <w:tab w:val="left" w:pos="-1440"/>
        <w:tab w:val="left" w:pos="-720"/>
        <w:tab w:val="left" w:pos="-30"/>
        <w:tab w:val="left" w:pos="720"/>
      </w:tabs>
      <w:autoSpaceDE w:val="0"/>
      <w:autoSpaceDN w:val="0"/>
      <w:adjustRightInd w:val="0"/>
      <w:spacing w:after="58"/>
    </w:pPr>
    <w:rPr>
      <w:rFonts w:ascii="Times New Roman" w:eastAsia="Times New Roman" w:hAnsi="Times New Roman"/>
      <w:b/>
    </w:rPr>
  </w:style>
  <w:style w:type="paragraph" w:customStyle="1" w:styleId="1AutoList1">
    <w:name w:val="1AutoList1"/>
    <w:pPr>
      <w:tabs>
        <w:tab w:val="left" w:pos="720"/>
      </w:tabs>
      <w:autoSpaceDE w:val="0"/>
      <w:autoSpaceDN w:val="0"/>
      <w:adjustRightInd w:val="0"/>
      <w:ind w:left="720" w:hanging="720"/>
    </w:pPr>
    <w:rPr>
      <w:rFonts w:ascii="Times New Roman" w:eastAsia="Times New Roman" w:hAnsi="Times New Roman"/>
    </w:rPr>
  </w:style>
  <w:style w:type="character" w:styleId="Hyperlink">
    <w:name w:val="Hyperlink"/>
    <w:basedOn w:val="DefaultParagraphFont"/>
    <w:uiPriority w:val="99"/>
    <w:semiHidden/>
    <w:unhideWhenUsed/>
    <w:rsid w:val="00912B48"/>
    <w:rPr>
      <w:color w:val="0000FF"/>
      <w:u w:val="single"/>
    </w:rPr>
  </w:style>
  <w:style w:type="paragraph" w:styleId="Header">
    <w:name w:val="header"/>
    <w:basedOn w:val="Normal"/>
    <w:link w:val="HeaderChar"/>
    <w:uiPriority w:val="99"/>
    <w:semiHidden/>
    <w:unhideWhenUsed/>
    <w:rsid w:val="00E63CE2"/>
    <w:pPr>
      <w:tabs>
        <w:tab w:val="center" w:pos="4320"/>
        <w:tab w:val="right" w:pos="8640"/>
      </w:tabs>
    </w:pPr>
  </w:style>
  <w:style w:type="character" w:customStyle="1" w:styleId="HeaderChar">
    <w:name w:val="Header Char"/>
    <w:basedOn w:val="DefaultParagraphFont"/>
    <w:link w:val="Header"/>
    <w:uiPriority w:val="99"/>
    <w:semiHidden/>
    <w:rsid w:val="00E63CE2"/>
    <w:rPr>
      <w:sz w:val="24"/>
    </w:rPr>
  </w:style>
  <w:style w:type="character" w:styleId="PageNumber">
    <w:name w:val="page number"/>
    <w:basedOn w:val="DefaultParagraphFont"/>
    <w:uiPriority w:val="99"/>
    <w:semiHidden/>
    <w:unhideWhenUsed/>
    <w:rsid w:val="00E63CE2"/>
  </w:style>
  <w:style w:type="paragraph" w:styleId="Footer">
    <w:name w:val="footer"/>
    <w:basedOn w:val="Normal"/>
    <w:link w:val="FooterChar"/>
    <w:uiPriority w:val="99"/>
    <w:semiHidden/>
    <w:unhideWhenUsed/>
    <w:rsid w:val="00E63CE2"/>
    <w:pPr>
      <w:tabs>
        <w:tab w:val="center" w:pos="4320"/>
        <w:tab w:val="right" w:pos="8640"/>
      </w:tabs>
    </w:pPr>
  </w:style>
  <w:style w:type="character" w:customStyle="1" w:styleId="FooterChar">
    <w:name w:val="Footer Char"/>
    <w:basedOn w:val="DefaultParagraphFont"/>
    <w:link w:val="Footer"/>
    <w:uiPriority w:val="99"/>
    <w:semiHidden/>
    <w:rsid w:val="00E63CE2"/>
    <w:rPr>
      <w:sz w:val="24"/>
    </w:rPr>
  </w:style>
  <w:style w:type="paragraph" w:styleId="NormalWeb">
    <w:name w:val="Normal (Web)"/>
    <w:basedOn w:val="Normal"/>
    <w:semiHidden/>
    <w:rsid w:val="002878D2"/>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34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DiYanni</dc:creator>
  <cp:lastModifiedBy>Arlene Wilner</cp:lastModifiedBy>
  <cp:revision>2</cp:revision>
  <dcterms:created xsi:type="dcterms:W3CDTF">2013-08-03T19:30:00Z</dcterms:created>
  <dcterms:modified xsi:type="dcterms:W3CDTF">2013-08-03T19:30:00Z</dcterms:modified>
</cp:coreProperties>
</file>